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D0F8" w14:textId="050A0330" w:rsidR="008425C7" w:rsidRDefault="008425C7" w:rsidP="00F03386">
      <w:pPr>
        <w:rPr>
          <w:rFonts w:ascii="Calibri" w:eastAsia="MS Mincho" w:hAnsi="Calibri" w:cs="Calibri"/>
          <w:szCs w:val="20"/>
          <w:lang w:eastAsia="en-US"/>
        </w:rPr>
      </w:pPr>
    </w:p>
    <w:p w14:paraId="6C28EE93" w14:textId="795568B2" w:rsidR="00F03386" w:rsidRDefault="00F03386" w:rsidP="00F03386">
      <w:pPr>
        <w:rPr>
          <w:rFonts w:ascii="Calibri" w:eastAsia="MS Mincho" w:hAnsi="Calibri" w:cs="Calibri"/>
          <w:szCs w:val="20"/>
          <w:lang w:eastAsia="en-US"/>
        </w:rPr>
      </w:pPr>
    </w:p>
    <w:p w14:paraId="5C9E7910" w14:textId="0F7738B7" w:rsidR="00F03386" w:rsidRDefault="00F03386" w:rsidP="00F03386">
      <w:pPr>
        <w:rPr>
          <w:rFonts w:ascii="Calibri" w:eastAsia="MS Mincho" w:hAnsi="Calibri" w:cs="Calibri"/>
          <w:szCs w:val="20"/>
          <w:lang w:eastAsia="en-US"/>
        </w:rPr>
      </w:pPr>
      <w:r>
        <w:rPr>
          <w:rFonts w:ascii="Calibri" w:eastAsia="MS Mincho" w:hAnsi="Calibri" w:cs="Calibri"/>
          <w:szCs w:val="20"/>
          <w:lang w:eastAsia="en-US"/>
        </w:rPr>
        <w:t>23/4/2021</w:t>
      </w:r>
    </w:p>
    <w:p w14:paraId="6BC78B33" w14:textId="61342676" w:rsidR="00F03386" w:rsidRDefault="00F03386" w:rsidP="00F03386">
      <w:pPr>
        <w:rPr>
          <w:rFonts w:ascii="Calibri" w:eastAsia="MS Mincho" w:hAnsi="Calibri" w:cs="Calibri"/>
          <w:szCs w:val="20"/>
          <w:lang w:eastAsia="en-US"/>
        </w:rPr>
      </w:pPr>
    </w:p>
    <w:p w14:paraId="28B479ED" w14:textId="77777777" w:rsidR="00F03386" w:rsidRPr="008425C7" w:rsidRDefault="00F03386" w:rsidP="00F03386">
      <w:pPr>
        <w:rPr>
          <w:rFonts w:ascii="Calibri" w:eastAsia="MS Mincho" w:hAnsi="Calibri" w:cs="Calibri"/>
          <w:szCs w:val="20"/>
          <w:lang w:eastAsia="en-US"/>
        </w:rPr>
      </w:pPr>
    </w:p>
    <w:p w14:paraId="01EA2665"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Hello everyone,</w:t>
      </w:r>
    </w:p>
    <w:p w14:paraId="4E417E26"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I hope you are all well. Just wanted to give a quick update at the end of week one of our final term in school this session.</w:t>
      </w:r>
    </w:p>
    <w:p w14:paraId="0093E5FF"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The children have settled back into our routines and already I have had a number of them come to show me the excellent work which they are doing. They really are a credit to themselves, to you their families and us as a school.</w:t>
      </w:r>
    </w:p>
    <w:p w14:paraId="07B8D907"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Our lunchtimes continue to be 30 minutes in classrooms eating lunches and 30 minutes in the playground in two different groups of classes. To assist the dinner ladies, our P4-7 children are now going downstairs to collect their school lunches and then returning to classes to eat with their classmates, supported this term by support staff, students and SLT in their classrooms. This is working well and we continue to have peaceful happy time to play outside for almost all children.</w:t>
      </w:r>
    </w:p>
    <w:p w14:paraId="673D257F" w14:textId="17364BCE"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 xml:space="preserve">We have already started some activities with partners, which due to the pandemic were not able to take previously this session, </w:t>
      </w:r>
      <w:r w:rsidR="008A780D" w:rsidRPr="00F03386">
        <w:rPr>
          <w:rFonts w:ascii="Calibri" w:eastAsia="Calibri" w:hAnsi="Calibri"/>
          <w:sz w:val="22"/>
          <w:szCs w:val="22"/>
          <w:lang w:eastAsia="en-US"/>
        </w:rPr>
        <w:t>some</w:t>
      </w:r>
      <w:r w:rsidRPr="00F03386">
        <w:rPr>
          <w:rFonts w:ascii="Calibri" w:eastAsia="Calibri" w:hAnsi="Calibri"/>
          <w:sz w:val="22"/>
          <w:szCs w:val="22"/>
          <w:lang w:eastAsia="en-US"/>
        </w:rPr>
        <w:t xml:space="preserve"> classes and groups are already taking part in yoga and guitar lessons have started for some. In the first week in May a number of other classes and groups will start Loose Parts Play supported by Scrapantics, a team which recently ran some sessions at Lochee Park. We have a new PEYSA (support assistant) Ayden Storm, who has joined our team and she will be running a 9 o'clock club as well as cooking and baking sessions in our kitchen, again by the start of May.</w:t>
      </w:r>
    </w:p>
    <w:p w14:paraId="03FAFEE5"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Targeted support for children who may need a bit of help with Literacy, Numeracy and their Health and Wellbeing has also increased this term.</w:t>
      </w:r>
    </w:p>
    <w:p w14:paraId="66252B62"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We will continue this term to have a focus on wellbeing for all. A few of our children have shown some anxieties about our full time return to school. Under the current climate this is certainly understandable and we want to try to ensure that all of our children, staff, you as parents and carers are feeling safe, secure and happy with everything we are doing. We will be doing our very best to support everyone with this.</w:t>
      </w:r>
    </w:p>
    <w:p w14:paraId="3AFE4F07" w14:textId="77777777" w:rsidR="00F03386" w:rsidRPr="00F03386" w:rsidRDefault="00F03386" w:rsidP="00F03386">
      <w:pPr>
        <w:spacing w:after="160" w:line="259" w:lineRule="auto"/>
        <w:rPr>
          <w:rFonts w:ascii="Calibri" w:eastAsia="Calibri" w:hAnsi="Calibri"/>
          <w:sz w:val="22"/>
          <w:szCs w:val="22"/>
          <w:lang w:eastAsia="en-US"/>
        </w:rPr>
      </w:pPr>
    </w:p>
    <w:p w14:paraId="492AA61F"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Thank you all again, for supporting safety measures in the playground and around the school to keep us all safe. I do absolutely believe that by working together we can achieve far more than otherwise would be possible.</w:t>
      </w:r>
    </w:p>
    <w:p w14:paraId="0433C04B" w14:textId="77777777" w:rsidR="00F03386" w:rsidRPr="00F03386" w:rsidRDefault="00F03386" w:rsidP="00F03386">
      <w:pPr>
        <w:spacing w:after="160" w:line="259" w:lineRule="auto"/>
        <w:rPr>
          <w:rFonts w:ascii="Calibri" w:eastAsia="Calibri" w:hAnsi="Calibri"/>
          <w:sz w:val="22"/>
          <w:szCs w:val="22"/>
          <w:lang w:eastAsia="en-US"/>
        </w:rPr>
      </w:pPr>
    </w:p>
    <w:p w14:paraId="7F1E71C0" w14:textId="77777777" w:rsidR="00F03386" w:rsidRDefault="00F03386" w:rsidP="00F03386">
      <w:pPr>
        <w:spacing w:after="160" w:line="259" w:lineRule="auto"/>
        <w:rPr>
          <w:rFonts w:ascii="Calibri" w:eastAsia="Calibri" w:hAnsi="Calibri"/>
          <w:sz w:val="22"/>
          <w:szCs w:val="22"/>
          <w:lang w:eastAsia="en-US"/>
        </w:rPr>
      </w:pPr>
    </w:p>
    <w:p w14:paraId="41F8A2F2" w14:textId="77777777" w:rsidR="00F03386" w:rsidRDefault="00F03386" w:rsidP="00F03386">
      <w:pPr>
        <w:spacing w:after="160" w:line="259" w:lineRule="auto"/>
        <w:rPr>
          <w:rFonts w:ascii="Calibri" w:eastAsia="Calibri" w:hAnsi="Calibri"/>
          <w:sz w:val="22"/>
          <w:szCs w:val="22"/>
          <w:lang w:eastAsia="en-US"/>
        </w:rPr>
      </w:pPr>
    </w:p>
    <w:p w14:paraId="5064A63B" w14:textId="4DFEC5D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We will continue to have outdoor gym as this is going well, children should continue to come to school on PE days in comfy clothes. We will also be running Fun Fit Fridays this term and more information will follow about these.</w:t>
      </w:r>
    </w:p>
    <w:p w14:paraId="404A0CFC" w14:textId="77777777" w:rsidR="00F03386" w:rsidRPr="00F03386" w:rsidRDefault="00F03386" w:rsidP="00F03386">
      <w:pPr>
        <w:spacing w:after="160" w:line="259" w:lineRule="auto"/>
        <w:rPr>
          <w:rFonts w:ascii="Calibri" w:eastAsia="Calibri" w:hAnsi="Calibri"/>
          <w:sz w:val="22"/>
          <w:szCs w:val="22"/>
          <w:lang w:eastAsia="en-US"/>
        </w:rPr>
      </w:pPr>
    </w:p>
    <w:p w14:paraId="73E0FA6F"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Please note the following dates:</w:t>
      </w:r>
    </w:p>
    <w:p w14:paraId="18F45AD4"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Monday 3rd May - Holiday</w:t>
      </w:r>
    </w:p>
    <w:p w14:paraId="714D3D12"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Thursday 6th May - INSET day (Children should not attend school)</w:t>
      </w:r>
    </w:p>
    <w:p w14:paraId="3B2CD560"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Friday 7th May - Fun Fit Friday</w:t>
      </w:r>
    </w:p>
    <w:p w14:paraId="420284D7"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Friday 14th May - Fun Fit Friday</w:t>
      </w:r>
    </w:p>
    <w:p w14:paraId="75AEF216"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Monday 31st May - Holiday</w:t>
      </w:r>
    </w:p>
    <w:p w14:paraId="538A28DB" w14:textId="77777777" w:rsidR="00F03386" w:rsidRPr="00F03386" w:rsidRDefault="00F03386" w:rsidP="00F03386">
      <w:pPr>
        <w:spacing w:after="160" w:line="259" w:lineRule="auto"/>
        <w:rPr>
          <w:rFonts w:ascii="Calibri" w:eastAsia="Calibri" w:hAnsi="Calibri"/>
          <w:sz w:val="22"/>
          <w:szCs w:val="22"/>
          <w:lang w:eastAsia="en-US"/>
        </w:rPr>
      </w:pPr>
    </w:p>
    <w:p w14:paraId="764E44EE"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On our INSET day we will be working on our new Relationships Policy which will replace our Positive Behaviour Policy. We will be asking your thoughts on this following the work we do as a staff. We will also be speaking with the children.</w:t>
      </w:r>
    </w:p>
    <w:p w14:paraId="18A40061" w14:textId="617FC41C"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 xml:space="preserve">We are awaiting confirmation of our P1 numbers for next session. After I have received </w:t>
      </w:r>
      <w:r w:rsidR="008A780D" w:rsidRPr="00F03386">
        <w:rPr>
          <w:rFonts w:ascii="Calibri" w:eastAsia="Calibri" w:hAnsi="Calibri"/>
          <w:sz w:val="22"/>
          <w:szCs w:val="22"/>
          <w:lang w:eastAsia="en-US"/>
        </w:rPr>
        <w:t>these,</w:t>
      </w:r>
      <w:r w:rsidRPr="00F03386">
        <w:rPr>
          <w:rFonts w:ascii="Calibri" w:eastAsia="Calibri" w:hAnsi="Calibri"/>
          <w:sz w:val="22"/>
          <w:szCs w:val="22"/>
          <w:lang w:eastAsia="en-US"/>
        </w:rPr>
        <w:t xml:space="preserve"> we will then be thinking about classes and teachers for next session. We are working with our secondary colleagues arranging transition for our P7s and our nursery colleagues for transition of new P1s. When I have more </w:t>
      </w:r>
      <w:r w:rsidR="008A780D" w:rsidRPr="00F03386">
        <w:rPr>
          <w:rFonts w:ascii="Calibri" w:eastAsia="Calibri" w:hAnsi="Calibri"/>
          <w:sz w:val="22"/>
          <w:szCs w:val="22"/>
          <w:lang w:eastAsia="en-US"/>
        </w:rPr>
        <w:t>information,</w:t>
      </w:r>
      <w:r w:rsidRPr="00F03386">
        <w:rPr>
          <w:rFonts w:ascii="Calibri" w:eastAsia="Calibri" w:hAnsi="Calibri"/>
          <w:sz w:val="22"/>
          <w:szCs w:val="22"/>
          <w:lang w:eastAsia="en-US"/>
        </w:rPr>
        <w:t xml:space="preserve"> I will let you all know.</w:t>
      </w:r>
    </w:p>
    <w:p w14:paraId="6B9F2B50"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It is sunny outside as I am writing this update, from Monday we will all be able to enjoy the lifting of some restrictions and hopefully by later this term, there will be more steps taken out of the pandemic. This has been an extremely hard year for many. As with all the way through the pandemic, we hope to support you all in any way we can and you may need. Please get in touch if we can help.</w:t>
      </w:r>
    </w:p>
    <w:p w14:paraId="402E915A" w14:textId="1BB58E42" w:rsidR="00F03386" w:rsidRPr="00F03386" w:rsidRDefault="008A780D"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Hopefully,</w:t>
      </w:r>
      <w:r w:rsidR="00F03386" w:rsidRPr="00F03386">
        <w:rPr>
          <w:rFonts w:ascii="Calibri" w:eastAsia="Calibri" w:hAnsi="Calibri"/>
          <w:sz w:val="22"/>
          <w:szCs w:val="22"/>
          <w:lang w:eastAsia="en-US"/>
        </w:rPr>
        <w:t xml:space="preserve"> you can all have a good weekend.</w:t>
      </w:r>
    </w:p>
    <w:p w14:paraId="4DF73444" w14:textId="77777777" w:rsidR="00F03386" w:rsidRPr="00F03386"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Take care of yourselves and each other,</w:t>
      </w:r>
    </w:p>
    <w:p w14:paraId="5AC9F337" w14:textId="60FF8D1C" w:rsidR="007537B5" w:rsidRPr="007537B5" w:rsidRDefault="00F03386" w:rsidP="00F03386">
      <w:pPr>
        <w:spacing w:after="160" w:line="259" w:lineRule="auto"/>
        <w:rPr>
          <w:rFonts w:ascii="Calibri" w:eastAsia="Calibri" w:hAnsi="Calibri"/>
          <w:sz w:val="22"/>
          <w:szCs w:val="22"/>
          <w:lang w:eastAsia="en-US"/>
        </w:rPr>
      </w:pPr>
      <w:r w:rsidRPr="00F03386">
        <w:rPr>
          <w:rFonts w:ascii="Calibri" w:eastAsia="Calibri" w:hAnsi="Calibri"/>
          <w:sz w:val="22"/>
          <w:szCs w:val="22"/>
          <w:lang w:eastAsia="en-US"/>
        </w:rPr>
        <w:t>Kindest regards, Mrs McQuillan and our Staff Team</w:t>
      </w:r>
    </w:p>
    <w:sectPr w:rsidR="007537B5" w:rsidRPr="007537B5" w:rsidSect="000864C9">
      <w:headerReference w:type="default" r:id="rId7"/>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BF1"/>
    <w:multiLevelType w:val="hybridMultilevel"/>
    <w:tmpl w:val="7BEA4978"/>
    <w:lvl w:ilvl="0" w:tplc="8058201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3323"/>
    <w:rsid w:val="00055DE3"/>
    <w:rsid w:val="00077818"/>
    <w:rsid w:val="000864C9"/>
    <w:rsid w:val="0009307C"/>
    <w:rsid w:val="00093AD8"/>
    <w:rsid w:val="000A5E3D"/>
    <w:rsid w:val="000B34FE"/>
    <w:rsid w:val="000C2B8F"/>
    <w:rsid w:val="000C3637"/>
    <w:rsid w:val="000D2522"/>
    <w:rsid w:val="000E693E"/>
    <w:rsid w:val="00101156"/>
    <w:rsid w:val="00123676"/>
    <w:rsid w:val="001464BF"/>
    <w:rsid w:val="001545A7"/>
    <w:rsid w:val="001814C6"/>
    <w:rsid w:val="00191413"/>
    <w:rsid w:val="00200E08"/>
    <w:rsid w:val="00201116"/>
    <w:rsid w:val="0022513D"/>
    <w:rsid w:val="002633AC"/>
    <w:rsid w:val="00274334"/>
    <w:rsid w:val="002D19EA"/>
    <w:rsid w:val="0037270A"/>
    <w:rsid w:val="00382C80"/>
    <w:rsid w:val="003B4DEC"/>
    <w:rsid w:val="003D5612"/>
    <w:rsid w:val="003F5C5A"/>
    <w:rsid w:val="0040356C"/>
    <w:rsid w:val="00460A1D"/>
    <w:rsid w:val="00474D06"/>
    <w:rsid w:val="004F4E30"/>
    <w:rsid w:val="005048CA"/>
    <w:rsid w:val="00514D12"/>
    <w:rsid w:val="00565420"/>
    <w:rsid w:val="005B11A7"/>
    <w:rsid w:val="005E388D"/>
    <w:rsid w:val="00681F58"/>
    <w:rsid w:val="006A1AFC"/>
    <w:rsid w:val="006D4B3D"/>
    <w:rsid w:val="00741EE7"/>
    <w:rsid w:val="007537B5"/>
    <w:rsid w:val="00784E34"/>
    <w:rsid w:val="007A6BDE"/>
    <w:rsid w:val="007B5FA8"/>
    <w:rsid w:val="007E1F8C"/>
    <w:rsid w:val="00825CF0"/>
    <w:rsid w:val="0082617C"/>
    <w:rsid w:val="008425C7"/>
    <w:rsid w:val="00871391"/>
    <w:rsid w:val="008A780D"/>
    <w:rsid w:val="008B7214"/>
    <w:rsid w:val="008F051E"/>
    <w:rsid w:val="008F3FA7"/>
    <w:rsid w:val="00934B2C"/>
    <w:rsid w:val="00956843"/>
    <w:rsid w:val="009C1AAE"/>
    <w:rsid w:val="009C58CA"/>
    <w:rsid w:val="00A16F83"/>
    <w:rsid w:val="00A32821"/>
    <w:rsid w:val="00A61BD5"/>
    <w:rsid w:val="00A65325"/>
    <w:rsid w:val="00A82419"/>
    <w:rsid w:val="00AD68FA"/>
    <w:rsid w:val="00AE2D43"/>
    <w:rsid w:val="00B11406"/>
    <w:rsid w:val="00B33835"/>
    <w:rsid w:val="00B40BB4"/>
    <w:rsid w:val="00B553AA"/>
    <w:rsid w:val="00BA46A5"/>
    <w:rsid w:val="00BB2807"/>
    <w:rsid w:val="00BB3202"/>
    <w:rsid w:val="00BD5782"/>
    <w:rsid w:val="00BE6E9C"/>
    <w:rsid w:val="00C10917"/>
    <w:rsid w:val="00C54C0B"/>
    <w:rsid w:val="00C71ADF"/>
    <w:rsid w:val="00C73208"/>
    <w:rsid w:val="00C772E4"/>
    <w:rsid w:val="00C83D43"/>
    <w:rsid w:val="00CB0B96"/>
    <w:rsid w:val="00CB6243"/>
    <w:rsid w:val="00CF25AF"/>
    <w:rsid w:val="00CF676A"/>
    <w:rsid w:val="00CF6C8D"/>
    <w:rsid w:val="00D042A9"/>
    <w:rsid w:val="00D22D24"/>
    <w:rsid w:val="00D33380"/>
    <w:rsid w:val="00D509E5"/>
    <w:rsid w:val="00D679F3"/>
    <w:rsid w:val="00D72D00"/>
    <w:rsid w:val="00D92AA0"/>
    <w:rsid w:val="00DD5322"/>
    <w:rsid w:val="00E24B4E"/>
    <w:rsid w:val="00E5765F"/>
    <w:rsid w:val="00E76136"/>
    <w:rsid w:val="00EC4456"/>
    <w:rsid w:val="00ED5C79"/>
    <w:rsid w:val="00F03386"/>
    <w:rsid w:val="00F24E49"/>
    <w:rsid w:val="00F30182"/>
    <w:rsid w:val="00F3779D"/>
    <w:rsid w:val="00F44BA4"/>
    <w:rsid w:val="00F52CE3"/>
    <w:rsid w:val="00F7444E"/>
    <w:rsid w:val="00FB1C3C"/>
    <w:rsid w:val="00FB1C59"/>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BB3202"/>
    <w:rPr>
      <w:color w:val="0000FF" w:themeColor="hyperlink"/>
      <w:u w:val="single"/>
    </w:rPr>
  </w:style>
  <w:style w:type="character" w:styleId="UnresolvedMention">
    <w:name w:val="Unresolved Mention"/>
    <w:basedOn w:val="DefaultParagraphFont"/>
    <w:uiPriority w:val="99"/>
    <w:semiHidden/>
    <w:unhideWhenUsed/>
    <w:rsid w:val="00BB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3</cp:revision>
  <cp:lastPrinted>2020-12-22T10:16:00Z</cp:lastPrinted>
  <dcterms:created xsi:type="dcterms:W3CDTF">2021-04-23T13:10:00Z</dcterms:created>
  <dcterms:modified xsi:type="dcterms:W3CDTF">2021-04-23T13:11:00Z</dcterms:modified>
</cp:coreProperties>
</file>