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7A" w:rsidRPr="005D12DD" w:rsidRDefault="00CE0C7A" w:rsidP="00103E42">
      <w:pPr>
        <w:jc w:val="center"/>
        <w:rPr>
          <w:rFonts w:asciiTheme="majorHAnsi" w:hAnsiTheme="majorHAnsi"/>
          <w:b/>
          <w:sz w:val="24"/>
          <w:szCs w:val="24"/>
        </w:rPr>
      </w:pPr>
      <w:bookmarkStart w:id="0" w:name="_GoBack"/>
      <w:bookmarkEnd w:id="0"/>
      <w:proofErr w:type="spellStart"/>
      <w:r w:rsidRPr="005D12DD">
        <w:rPr>
          <w:rFonts w:asciiTheme="majorHAnsi" w:hAnsiTheme="majorHAnsi"/>
          <w:b/>
          <w:sz w:val="24"/>
          <w:szCs w:val="24"/>
        </w:rPr>
        <w:t>Ancrum</w:t>
      </w:r>
      <w:proofErr w:type="spellEnd"/>
      <w:r w:rsidRPr="005D12DD">
        <w:rPr>
          <w:rFonts w:asciiTheme="majorHAnsi" w:hAnsiTheme="majorHAnsi"/>
          <w:b/>
          <w:sz w:val="24"/>
          <w:szCs w:val="24"/>
        </w:rPr>
        <w:t xml:space="preserve"> Road Primary School</w:t>
      </w:r>
    </w:p>
    <w:p w:rsidR="00CE0C7A" w:rsidRPr="005D12DD" w:rsidRDefault="00CE0C7A" w:rsidP="00103E42">
      <w:pPr>
        <w:jc w:val="center"/>
        <w:rPr>
          <w:rFonts w:asciiTheme="majorHAnsi" w:hAnsiTheme="majorHAnsi"/>
          <w:b/>
          <w:sz w:val="24"/>
          <w:szCs w:val="24"/>
        </w:rPr>
      </w:pPr>
      <w:r w:rsidRPr="005D12DD">
        <w:rPr>
          <w:rFonts w:asciiTheme="majorHAnsi" w:hAnsiTheme="majorHAnsi"/>
          <w:b/>
          <w:sz w:val="24"/>
          <w:szCs w:val="24"/>
        </w:rPr>
        <w:t>Whole School Positive/Restorative</w:t>
      </w:r>
    </w:p>
    <w:p w:rsidR="00625141" w:rsidRPr="005D12DD" w:rsidRDefault="00CE0C7A" w:rsidP="00103E42">
      <w:pPr>
        <w:jc w:val="center"/>
        <w:rPr>
          <w:rFonts w:asciiTheme="majorHAnsi" w:hAnsiTheme="majorHAnsi"/>
          <w:b/>
          <w:sz w:val="24"/>
          <w:szCs w:val="24"/>
        </w:rPr>
      </w:pPr>
      <w:r w:rsidRPr="005D12DD">
        <w:rPr>
          <w:rFonts w:asciiTheme="majorHAnsi" w:hAnsiTheme="majorHAnsi"/>
          <w:b/>
          <w:sz w:val="24"/>
          <w:szCs w:val="24"/>
        </w:rPr>
        <w:t>Behaviour Policy</w:t>
      </w:r>
    </w:p>
    <w:p w:rsidR="001226B8" w:rsidRDefault="00C81EAF" w:rsidP="00103E42">
      <w:pPr>
        <w:jc w:val="center"/>
        <w:rPr>
          <w:rFonts w:asciiTheme="majorHAnsi" w:hAnsiTheme="majorHAnsi"/>
          <w:b/>
          <w:sz w:val="24"/>
          <w:szCs w:val="24"/>
        </w:rPr>
      </w:pPr>
      <w:r>
        <w:rPr>
          <w:rFonts w:asciiTheme="majorHAnsi" w:hAnsiTheme="majorHAnsi"/>
          <w:b/>
          <w:sz w:val="24"/>
          <w:szCs w:val="24"/>
        </w:rPr>
        <w:t>From August 2016</w:t>
      </w:r>
    </w:p>
    <w:p w:rsidR="00103E42" w:rsidRDefault="00103E42" w:rsidP="00103E42">
      <w:pPr>
        <w:jc w:val="center"/>
        <w:rPr>
          <w:rFonts w:asciiTheme="majorHAnsi" w:hAnsiTheme="majorHAnsi"/>
          <w:sz w:val="20"/>
          <w:szCs w:val="20"/>
        </w:rPr>
      </w:pPr>
    </w:p>
    <w:p w:rsidR="000C4BDE" w:rsidRDefault="003668E0" w:rsidP="003E0E61">
      <w:pPr>
        <w:pStyle w:val="ListParagraph"/>
        <w:numPr>
          <w:ilvl w:val="0"/>
          <w:numId w:val="13"/>
        </w:numPr>
        <w:rPr>
          <w:rFonts w:asciiTheme="majorHAnsi" w:hAnsiTheme="majorHAnsi"/>
        </w:rPr>
      </w:pPr>
      <w:r w:rsidRPr="000507F0">
        <w:rPr>
          <w:rFonts w:asciiTheme="majorHAnsi" w:hAnsiTheme="majorHAnsi"/>
        </w:rPr>
        <w:t>All pupils</w:t>
      </w:r>
      <w:r w:rsidR="00CE0C7A" w:rsidRPr="000507F0">
        <w:rPr>
          <w:rFonts w:asciiTheme="majorHAnsi" w:hAnsiTheme="majorHAnsi"/>
        </w:rPr>
        <w:t xml:space="preserve"> will start the day on GREEN. </w:t>
      </w:r>
    </w:p>
    <w:p w:rsidR="006F4D2B" w:rsidRPr="006F4D2B" w:rsidRDefault="003E0E61" w:rsidP="006F4D2B">
      <w:pPr>
        <w:pStyle w:val="ListParagraph"/>
        <w:numPr>
          <w:ilvl w:val="0"/>
          <w:numId w:val="13"/>
        </w:numPr>
        <w:spacing w:after="0" w:line="240" w:lineRule="auto"/>
        <w:jc w:val="both"/>
        <w:rPr>
          <w:rFonts w:asciiTheme="majorHAnsi" w:hAnsiTheme="majorHAnsi"/>
          <w:i/>
        </w:rPr>
      </w:pPr>
      <w:r w:rsidRPr="000507F0">
        <w:rPr>
          <w:rFonts w:asciiTheme="majorHAnsi" w:hAnsiTheme="majorHAnsi"/>
        </w:rPr>
        <w:t>Children will use a green stamper, located at their group table, to record a ‘green’ day in their diary. A pupil would need</w:t>
      </w:r>
      <w:r>
        <w:rPr>
          <w:rFonts w:asciiTheme="majorHAnsi" w:hAnsiTheme="majorHAnsi"/>
        </w:rPr>
        <w:t>, on average,</w:t>
      </w:r>
      <w:r w:rsidRPr="000507F0">
        <w:rPr>
          <w:rFonts w:asciiTheme="majorHAnsi" w:hAnsiTheme="majorHAnsi"/>
        </w:rPr>
        <w:t xml:space="preserve"> 4 green days every week to get the green treat</w:t>
      </w:r>
      <w:r>
        <w:rPr>
          <w:rFonts w:asciiTheme="majorHAnsi" w:hAnsiTheme="majorHAnsi"/>
        </w:rPr>
        <w:t xml:space="preserve"> at the end of each term</w:t>
      </w:r>
      <w:r w:rsidRPr="000507F0">
        <w:rPr>
          <w:rFonts w:asciiTheme="majorHAnsi" w:hAnsiTheme="majorHAnsi"/>
        </w:rPr>
        <w:t>.</w:t>
      </w:r>
    </w:p>
    <w:p w:rsidR="003E0E61" w:rsidRPr="006F4D2B" w:rsidRDefault="006F4D2B" w:rsidP="006F4D2B">
      <w:pPr>
        <w:pStyle w:val="ListParagraph"/>
        <w:numPr>
          <w:ilvl w:val="0"/>
          <w:numId w:val="13"/>
        </w:numPr>
        <w:spacing w:after="0" w:line="240" w:lineRule="auto"/>
        <w:jc w:val="both"/>
        <w:rPr>
          <w:rFonts w:asciiTheme="majorHAnsi" w:hAnsiTheme="majorHAnsi"/>
          <w:i/>
        </w:rPr>
      </w:pPr>
      <w:r w:rsidRPr="006F4D2B">
        <w:rPr>
          <w:rFonts w:asciiTheme="majorHAnsi" w:hAnsiTheme="majorHAnsi"/>
        </w:rPr>
        <w:t xml:space="preserve"> </w:t>
      </w:r>
      <w:r w:rsidRPr="000507F0">
        <w:rPr>
          <w:rFonts w:asciiTheme="majorHAnsi" w:hAnsiTheme="majorHAnsi"/>
        </w:rPr>
        <w:t>The Green Treat for the term will be announced at the beginning of the term. Children will be given a voice as far as what these rewards should be.</w:t>
      </w:r>
    </w:p>
    <w:p w:rsidR="000C4BDE" w:rsidRPr="000507F0" w:rsidRDefault="001D17DA" w:rsidP="003E0E61">
      <w:pPr>
        <w:pStyle w:val="ListParagraph"/>
        <w:numPr>
          <w:ilvl w:val="0"/>
          <w:numId w:val="13"/>
        </w:numPr>
        <w:rPr>
          <w:rFonts w:asciiTheme="majorHAnsi" w:hAnsiTheme="majorHAnsi"/>
        </w:rPr>
      </w:pPr>
      <w:r w:rsidRPr="000507F0">
        <w:rPr>
          <w:rFonts w:asciiTheme="majorHAnsi" w:hAnsiTheme="majorHAnsi"/>
        </w:rPr>
        <w:t xml:space="preserve">If behaviour is not good </w:t>
      </w:r>
      <w:r w:rsidR="00CE0C7A" w:rsidRPr="000507F0">
        <w:rPr>
          <w:rFonts w:asciiTheme="majorHAnsi" w:hAnsiTheme="majorHAnsi"/>
        </w:rPr>
        <w:t>teachers will give p</w:t>
      </w:r>
      <w:r w:rsidR="003E0E61">
        <w:rPr>
          <w:rFonts w:asciiTheme="majorHAnsi" w:hAnsiTheme="majorHAnsi"/>
        </w:rPr>
        <w:t>upils the opportunity to reflect</w:t>
      </w:r>
      <w:r w:rsidR="00CE0C7A" w:rsidRPr="000507F0">
        <w:rPr>
          <w:rFonts w:asciiTheme="majorHAnsi" w:hAnsiTheme="majorHAnsi"/>
        </w:rPr>
        <w:t xml:space="preserve"> by giving them a verbal warning.  </w:t>
      </w:r>
    </w:p>
    <w:p w:rsidR="001401AA" w:rsidRDefault="00CE0C7A" w:rsidP="003E0E61">
      <w:pPr>
        <w:pStyle w:val="ListParagraph"/>
        <w:numPr>
          <w:ilvl w:val="0"/>
          <w:numId w:val="13"/>
        </w:numPr>
        <w:rPr>
          <w:rFonts w:asciiTheme="majorHAnsi" w:hAnsiTheme="majorHAnsi"/>
        </w:rPr>
      </w:pPr>
      <w:r w:rsidRPr="000507F0">
        <w:rPr>
          <w:rFonts w:asciiTheme="majorHAnsi" w:hAnsiTheme="majorHAnsi"/>
        </w:rPr>
        <w:t>If unacceptable behaviour persists then pupils will move to AMBER.</w:t>
      </w:r>
      <w:r w:rsidR="00B31A90">
        <w:rPr>
          <w:rFonts w:asciiTheme="majorHAnsi" w:hAnsiTheme="majorHAnsi"/>
        </w:rPr>
        <w:t xml:space="preserve"> (Appendix 1)</w:t>
      </w:r>
    </w:p>
    <w:p w:rsidR="000C4BDE" w:rsidRDefault="001401AA" w:rsidP="001401AA">
      <w:pPr>
        <w:pStyle w:val="ListParagraph"/>
        <w:numPr>
          <w:ilvl w:val="0"/>
          <w:numId w:val="13"/>
        </w:numPr>
        <w:rPr>
          <w:rFonts w:asciiTheme="majorHAnsi" w:hAnsiTheme="majorHAnsi"/>
        </w:rPr>
      </w:pPr>
      <w:r w:rsidRPr="000507F0">
        <w:rPr>
          <w:rFonts w:asciiTheme="majorHAnsi" w:hAnsiTheme="majorHAnsi"/>
        </w:rPr>
        <w:t>If behaviour does not improve children will then be moved to RED.</w:t>
      </w:r>
      <w:r w:rsidR="00CE0C7A" w:rsidRPr="001401AA">
        <w:rPr>
          <w:rFonts w:asciiTheme="majorHAnsi" w:hAnsiTheme="majorHAnsi"/>
        </w:rPr>
        <w:t xml:space="preserve"> </w:t>
      </w:r>
      <w:r w:rsidR="00B31A90">
        <w:rPr>
          <w:rFonts w:asciiTheme="majorHAnsi" w:hAnsiTheme="majorHAnsi"/>
        </w:rPr>
        <w:t>(Appendix 2)</w:t>
      </w:r>
    </w:p>
    <w:p w:rsidR="001401AA" w:rsidRPr="001401AA" w:rsidRDefault="001401AA" w:rsidP="001401AA">
      <w:pPr>
        <w:pStyle w:val="ListParagraph"/>
        <w:numPr>
          <w:ilvl w:val="0"/>
          <w:numId w:val="13"/>
        </w:numPr>
        <w:rPr>
          <w:rFonts w:asciiTheme="majorHAnsi" w:hAnsiTheme="majorHAnsi"/>
        </w:rPr>
      </w:pPr>
      <w:r w:rsidRPr="000507F0">
        <w:rPr>
          <w:rFonts w:asciiTheme="majorHAnsi" w:hAnsiTheme="majorHAnsi"/>
        </w:rPr>
        <w:t>Children will have the opportunity to work their way back up the behaviour chart and will be encouraged to do so by their teachers. By the end of each day all children will have their colour issued.</w:t>
      </w:r>
    </w:p>
    <w:p w:rsidR="000C4BDE" w:rsidRPr="000507F0" w:rsidRDefault="00C81EAF" w:rsidP="003E0E61">
      <w:pPr>
        <w:pStyle w:val="ListParagraph"/>
        <w:numPr>
          <w:ilvl w:val="0"/>
          <w:numId w:val="13"/>
        </w:numPr>
        <w:rPr>
          <w:rFonts w:asciiTheme="majorHAnsi" w:hAnsiTheme="majorHAnsi"/>
        </w:rPr>
      </w:pPr>
      <w:r w:rsidRPr="000507F0">
        <w:rPr>
          <w:rFonts w:asciiTheme="majorHAnsi" w:hAnsiTheme="majorHAnsi"/>
        </w:rPr>
        <w:t xml:space="preserve">Parents will be informed about an amber or red day by </w:t>
      </w:r>
      <w:r w:rsidR="003E0E61">
        <w:rPr>
          <w:rFonts w:asciiTheme="majorHAnsi" w:hAnsiTheme="majorHAnsi"/>
        </w:rPr>
        <w:t>an amber or red ‘dot’ appearing in the diary. Parents should acknowledge this by signing the diary page.</w:t>
      </w:r>
    </w:p>
    <w:p w:rsidR="000C4BDE" w:rsidRPr="000507F0" w:rsidRDefault="00557692" w:rsidP="003E0E61">
      <w:pPr>
        <w:pStyle w:val="ListParagraph"/>
        <w:numPr>
          <w:ilvl w:val="0"/>
          <w:numId w:val="13"/>
        </w:numPr>
        <w:rPr>
          <w:rFonts w:asciiTheme="majorHAnsi" w:hAnsiTheme="majorHAnsi"/>
        </w:rPr>
      </w:pPr>
      <w:r>
        <w:rPr>
          <w:rFonts w:asciiTheme="majorHAnsi" w:hAnsiTheme="majorHAnsi"/>
        </w:rPr>
        <w:t xml:space="preserve">We would </w:t>
      </w:r>
      <w:r w:rsidR="003668E0" w:rsidRPr="000507F0">
        <w:rPr>
          <w:rFonts w:asciiTheme="majorHAnsi" w:hAnsiTheme="majorHAnsi"/>
        </w:rPr>
        <w:t xml:space="preserve">greatly value and appreciate that if behaviour has not been GREEN or better then parents/carers talk to their child about how they can improve. </w:t>
      </w:r>
    </w:p>
    <w:p w:rsidR="003668E0" w:rsidRPr="000507F0" w:rsidRDefault="003668E0" w:rsidP="003E0E61">
      <w:pPr>
        <w:pStyle w:val="ListParagraph"/>
        <w:numPr>
          <w:ilvl w:val="0"/>
          <w:numId w:val="13"/>
        </w:numPr>
        <w:rPr>
          <w:rFonts w:asciiTheme="majorHAnsi" w:hAnsiTheme="majorHAnsi"/>
        </w:rPr>
      </w:pPr>
      <w:r w:rsidRPr="000507F0">
        <w:rPr>
          <w:rFonts w:asciiTheme="majorHAnsi" w:hAnsiTheme="majorHAnsi"/>
        </w:rPr>
        <w:t>Parents will also have the opportunity to comment on b</w:t>
      </w:r>
      <w:r w:rsidR="003E0E61">
        <w:rPr>
          <w:rFonts w:asciiTheme="majorHAnsi" w:hAnsiTheme="majorHAnsi"/>
        </w:rPr>
        <w:t>ehaviour in the diary</w:t>
      </w:r>
      <w:r w:rsidRPr="000507F0">
        <w:rPr>
          <w:rFonts w:asciiTheme="majorHAnsi" w:hAnsiTheme="majorHAnsi"/>
        </w:rPr>
        <w:t>.</w:t>
      </w:r>
    </w:p>
    <w:p w:rsidR="005D66C2" w:rsidRPr="000507F0" w:rsidRDefault="005D66C2" w:rsidP="003E0E61">
      <w:pPr>
        <w:pStyle w:val="ListParagraph"/>
        <w:numPr>
          <w:ilvl w:val="0"/>
          <w:numId w:val="13"/>
        </w:numPr>
        <w:spacing w:after="0" w:line="240" w:lineRule="auto"/>
        <w:rPr>
          <w:rFonts w:ascii="Calibri Light" w:hAnsi="Calibri Light"/>
        </w:rPr>
      </w:pPr>
      <w:r w:rsidRPr="000507F0">
        <w:rPr>
          <w:rFonts w:ascii="Calibri Light" w:hAnsi="Calibri Light"/>
        </w:rPr>
        <w:t xml:space="preserve">If serious problems arise in the class such as physical aggression or unacceptable language is being used the children may be moved immediately to amber or red. </w:t>
      </w:r>
    </w:p>
    <w:p w:rsidR="00F009E0" w:rsidRPr="001401AA" w:rsidRDefault="003668E0" w:rsidP="003E0E61">
      <w:pPr>
        <w:pStyle w:val="ListParagraph"/>
        <w:numPr>
          <w:ilvl w:val="0"/>
          <w:numId w:val="13"/>
        </w:numPr>
        <w:spacing w:after="0" w:line="240" w:lineRule="auto"/>
        <w:jc w:val="both"/>
        <w:rPr>
          <w:rFonts w:ascii="Calibri Light" w:hAnsi="Calibri Light"/>
        </w:rPr>
      </w:pPr>
      <w:r w:rsidRPr="000507F0">
        <w:rPr>
          <w:rFonts w:asciiTheme="majorHAnsi" w:hAnsiTheme="majorHAnsi"/>
        </w:rPr>
        <w:t>Children who work exceptionally hard or display behaviour which is exemplary</w:t>
      </w:r>
      <w:r w:rsidR="000C4BDE" w:rsidRPr="000507F0">
        <w:rPr>
          <w:rFonts w:asciiTheme="majorHAnsi" w:hAnsiTheme="majorHAnsi"/>
        </w:rPr>
        <w:t>/kind</w:t>
      </w:r>
      <w:r w:rsidRPr="000507F0">
        <w:rPr>
          <w:rFonts w:asciiTheme="majorHAnsi" w:hAnsiTheme="majorHAnsi"/>
        </w:rPr>
        <w:t xml:space="preserve"> will be rewarded by becoming a PLATINUM STAR for the day</w:t>
      </w:r>
      <w:r w:rsidR="00C81EAF" w:rsidRPr="000507F0">
        <w:rPr>
          <w:rFonts w:asciiTheme="majorHAnsi" w:hAnsiTheme="majorHAnsi"/>
        </w:rPr>
        <w:t xml:space="preserve">. </w:t>
      </w:r>
      <w:r w:rsidR="006D7392" w:rsidRPr="000507F0">
        <w:rPr>
          <w:rFonts w:ascii="Calibri Light" w:hAnsi="Calibri Light"/>
        </w:rPr>
        <w:t xml:space="preserve">Pupils who are meeting expectations with regard to learning, behaviour or attitude remain on ‘green’. </w:t>
      </w:r>
      <w:r w:rsidR="00C81EAF" w:rsidRPr="000507F0">
        <w:rPr>
          <w:rFonts w:asciiTheme="majorHAnsi" w:hAnsiTheme="majorHAnsi"/>
        </w:rPr>
        <w:t>Class teachers will give Platinum Awards.</w:t>
      </w:r>
      <w:r w:rsidR="006D7392" w:rsidRPr="000507F0">
        <w:rPr>
          <w:rFonts w:asciiTheme="majorHAnsi" w:hAnsiTheme="majorHAnsi"/>
        </w:rPr>
        <w:t xml:space="preserve"> </w:t>
      </w:r>
      <w:r w:rsidR="00B31A90">
        <w:rPr>
          <w:rFonts w:asciiTheme="majorHAnsi" w:hAnsiTheme="majorHAnsi"/>
        </w:rPr>
        <w:t>(Appendix 3)</w:t>
      </w:r>
    </w:p>
    <w:p w:rsidR="001401AA" w:rsidRPr="000507F0" w:rsidRDefault="001401AA" w:rsidP="001401AA">
      <w:pPr>
        <w:pStyle w:val="ListParagraph"/>
        <w:numPr>
          <w:ilvl w:val="0"/>
          <w:numId w:val="13"/>
        </w:numPr>
        <w:spacing w:after="0" w:line="240" w:lineRule="auto"/>
        <w:jc w:val="both"/>
        <w:rPr>
          <w:rFonts w:asciiTheme="majorHAnsi" w:hAnsiTheme="majorHAnsi"/>
        </w:rPr>
      </w:pPr>
      <w:r w:rsidRPr="000507F0">
        <w:rPr>
          <w:rFonts w:asciiTheme="majorHAnsi" w:hAnsiTheme="majorHAnsi"/>
        </w:rPr>
        <w:t xml:space="preserve">There will be special weeks where small gifts will be presented instead of a certificate </w:t>
      </w:r>
      <w:proofErr w:type="spellStart"/>
      <w:r w:rsidRPr="000507F0">
        <w:rPr>
          <w:rFonts w:asciiTheme="majorHAnsi" w:hAnsiTheme="majorHAnsi"/>
        </w:rPr>
        <w:t>eg</w:t>
      </w:r>
      <w:proofErr w:type="spellEnd"/>
      <w:r w:rsidRPr="000507F0">
        <w:rPr>
          <w:rFonts w:asciiTheme="majorHAnsi" w:hAnsiTheme="majorHAnsi"/>
        </w:rPr>
        <w:t>. pencil, badge, wrist band</w:t>
      </w:r>
    </w:p>
    <w:p w:rsidR="003668E0" w:rsidRPr="001401AA" w:rsidRDefault="003668E0" w:rsidP="001401AA">
      <w:pPr>
        <w:pStyle w:val="ListParagraph"/>
        <w:numPr>
          <w:ilvl w:val="0"/>
          <w:numId w:val="13"/>
        </w:numPr>
        <w:spacing w:after="0" w:line="240" w:lineRule="auto"/>
        <w:jc w:val="both"/>
        <w:rPr>
          <w:rFonts w:ascii="Calibri Light" w:hAnsi="Calibri Light"/>
        </w:rPr>
      </w:pPr>
      <w:r w:rsidRPr="001401AA">
        <w:rPr>
          <w:rFonts w:asciiTheme="majorHAnsi" w:hAnsiTheme="majorHAnsi"/>
        </w:rPr>
        <w:t xml:space="preserve">All PLATINUM STARS will </w:t>
      </w:r>
      <w:proofErr w:type="gramStart"/>
      <w:r w:rsidRPr="001401AA">
        <w:rPr>
          <w:rFonts w:asciiTheme="majorHAnsi" w:hAnsiTheme="majorHAnsi"/>
        </w:rPr>
        <w:t>acknowledged</w:t>
      </w:r>
      <w:proofErr w:type="gramEnd"/>
      <w:r w:rsidRPr="001401AA">
        <w:rPr>
          <w:rFonts w:asciiTheme="majorHAnsi" w:hAnsiTheme="majorHAnsi"/>
        </w:rPr>
        <w:t xml:space="preserve"> at the following week’s</w:t>
      </w:r>
      <w:r w:rsidR="00C81EAF" w:rsidRPr="001401AA">
        <w:rPr>
          <w:rFonts w:asciiTheme="majorHAnsi" w:hAnsiTheme="majorHAnsi"/>
        </w:rPr>
        <w:t xml:space="preserve"> assembly. Children </w:t>
      </w:r>
      <w:r w:rsidRPr="001401AA">
        <w:rPr>
          <w:rFonts w:asciiTheme="majorHAnsi" w:hAnsiTheme="majorHAnsi"/>
        </w:rPr>
        <w:t>will have their names displayed on our PLATINUM STARS Board for a week.</w:t>
      </w:r>
    </w:p>
    <w:p w:rsidR="003B623A" w:rsidRPr="000507F0" w:rsidRDefault="003B623A" w:rsidP="003E0E61">
      <w:pPr>
        <w:pStyle w:val="ListParagraph"/>
        <w:numPr>
          <w:ilvl w:val="0"/>
          <w:numId w:val="13"/>
        </w:numPr>
        <w:rPr>
          <w:rFonts w:asciiTheme="majorHAnsi" w:hAnsiTheme="majorHAnsi"/>
        </w:rPr>
      </w:pPr>
      <w:r w:rsidRPr="000507F0">
        <w:rPr>
          <w:rFonts w:asciiTheme="majorHAnsi" w:hAnsiTheme="majorHAnsi"/>
        </w:rPr>
        <w:t>At the start of each new day all children will move back to GREEN.</w:t>
      </w:r>
    </w:p>
    <w:p w:rsidR="00103E42" w:rsidRPr="000507F0" w:rsidRDefault="0067161F" w:rsidP="003E0E61">
      <w:pPr>
        <w:pStyle w:val="ListParagraph"/>
        <w:numPr>
          <w:ilvl w:val="0"/>
          <w:numId w:val="13"/>
        </w:numPr>
        <w:rPr>
          <w:rFonts w:asciiTheme="majorHAnsi" w:hAnsiTheme="majorHAnsi"/>
        </w:rPr>
      </w:pPr>
      <w:r w:rsidRPr="000507F0">
        <w:rPr>
          <w:rFonts w:asciiTheme="majorHAnsi" w:hAnsiTheme="majorHAnsi"/>
        </w:rPr>
        <w:t>P7 children will n</w:t>
      </w:r>
      <w:r w:rsidR="000C4BDE" w:rsidRPr="000507F0">
        <w:rPr>
          <w:rFonts w:asciiTheme="majorHAnsi" w:hAnsiTheme="majorHAnsi"/>
        </w:rPr>
        <w:t xml:space="preserve">ot be permitted to go to </w:t>
      </w:r>
      <w:proofErr w:type="spellStart"/>
      <w:r w:rsidR="000C4BDE" w:rsidRPr="000507F0">
        <w:rPr>
          <w:rFonts w:asciiTheme="majorHAnsi" w:hAnsiTheme="majorHAnsi"/>
        </w:rPr>
        <w:t>Lochee</w:t>
      </w:r>
      <w:proofErr w:type="spellEnd"/>
      <w:r w:rsidR="000C4BDE" w:rsidRPr="000507F0">
        <w:rPr>
          <w:rFonts w:asciiTheme="majorHAnsi" w:hAnsiTheme="majorHAnsi"/>
        </w:rPr>
        <w:t xml:space="preserve"> if they end up on red by the end of any day in a </w:t>
      </w:r>
      <w:proofErr w:type="gramStart"/>
      <w:r w:rsidR="000C4BDE" w:rsidRPr="000507F0">
        <w:rPr>
          <w:rFonts w:asciiTheme="majorHAnsi" w:hAnsiTheme="majorHAnsi"/>
        </w:rPr>
        <w:t>one week</w:t>
      </w:r>
      <w:proofErr w:type="gramEnd"/>
      <w:r w:rsidR="000C4BDE" w:rsidRPr="000507F0">
        <w:rPr>
          <w:rFonts w:asciiTheme="majorHAnsi" w:hAnsiTheme="majorHAnsi"/>
        </w:rPr>
        <w:t xml:space="preserve"> period</w:t>
      </w:r>
      <w:r w:rsidR="00C83D6C" w:rsidRPr="000507F0">
        <w:rPr>
          <w:rFonts w:asciiTheme="majorHAnsi" w:hAnsiTheme="majorHAnsi"/>
        </w:rPr>
        <w:t xml:space="preserve"> or if they display unaccepta</w:t>
      </w:r>
      <w:r w:rsidR="00103E42" w:rsidRPr="000507F0">
        <w:rPr>
          <w:rFonts w:asciiTheme="majorHAnsi" w:hAnsiTheme="majorHAnsi"/>
        </w:rPr>
        <w:t>ble behaviour in the playground.</w:t>
      </w:r>
    </w:p>
    <w:p w:rsidR="002E3BF8" w:rsidRPr="000507F0" w:rsidRDefault="002E3BF8" w:rsidP="00103E42">
      <w:pPr>
        <w:rPr>
          <w:rFonts w:asciiTheme="majorHAnsi" w:hAnsiTheme="majorHAnsi"/>
          <w:b/>
        </w:rPr>
      </w:pPr>
    </w:p>
    <w:p w:rsidR="000507F0" w:rsidRDefault="000507F0" w:rsidP="00103E42">
      <w:pPr>
        <w:rPr>
          <w:rFonts w:asciiTheme="majorHAnsi" w:hAnsiTheme="majorHAnsi"/>
          <w:b/>
        </w:rPr>
      </w:pPr>
    </w:p>
    <w:p w:rsidR="000507F0" w:rsidRDefault="000507F0" w:rsidP="00103E42">
      <w:pPr>
        <w:rPr>
          <w:rFonts w:asciiTheme="majorHAnsi" w:hAnsiTheme="majorHAnsi"/>
          <w:b/>
        </w:rPr>
      </w:pPr>
    </w:p>
    <w:p w:rsidR="000507F0" w:rsidRDefault="000507F0" w:rsidP="00103E42">
      <w:pPr>
        <w:rPr>
          <w:rFonts w:asciiTheme="majorHAnsi" w:hAnsiTheme="majorHAnsi"/>
          <w:b/>
        </w:rPr>
      </w:pPr>
    </w:p>
    <w:p w:rsidR="000507F0" w:rsidRDefault="000507F0" w:rsidP="00103E42">
      <w:pPr>
        <w:rPr>
          <w:rFonts w:asciiTheme="majorHAnsi" w:hAnsiTheme="majorHAnsi"/>
          <w:b/>
        </w:rPr>
      </w:pPr>
    </w:p>
    <w:p w:rsidR="003E0E61" w:rsidRDefault="003E0E61" w:rsidP="00103E42">
      <w:pPr>
        <w:rPr>
          <w:rFonts w:asciiTheme="majorHAnsi" w:hAnsiTheme="majorHAnsi"/>
          <w:b/>
        </w:rPr>
      </w:pPr>
    </w:p>
    <w:p w:rsidR="000C4BDE" w:rsidRPr="000507F0" w:rsidRDefault="000C4BDE" w:rsidP="00103E42">
      <w:pPr>
        <w:rPr>
          <w:rFonts w:asciiTheme="majorHAnsi" w:hAnsiTheme="majorHAnsi"/>
        </w:rPr>
      </w:pPr>
      <w:r w:rsidRPr="000507F0">
        <w:rPr>
          <w:rFonts w:asciiTheme="majorHAnsi" w:hAnsiTheme="majorHAnsi"/>
          <w:b/>
        </w:rPr>
        <w:lastRenderedPageBreak/>
        <w:t>BEYOND RED</w:t>
      </w:r>
    </w:p>
    <w:p w:rsidR="00103E42" w:rsidRPr="000507F0" w:rsidRDefault="005D12DD" w:rsidP="003F22B3">
      <w:pPr>
        <w:rPr>
          <w:rFonts w:asciiTheme="majorHAnsi" w:hAnsiTheme="majorHAnsi"/>
        </w:rPr>
      </w:pPr>
      <w:r w:rsidRPr="000507F0">
        <w:rPr>
          <w:rFonts w:asciiTheme="majorHAnsi" w:hAnsiTheme="majorHAnsi"/>
        </w:rPr>
        <w:t>For children who are not experiencing great difficulties – a time out in another classroom can take place as a first step BEYOND RED.</w:t>
      </w:r>
    </w:p>
    <w:p w:rsidR="003F22B3" w:rsidRPr="000507F0" w:rsidRDefault="003B623A" w:rsidP="003F22B3">
      <w:pPr>
        <w:rPr>
          <w:rFonts w:asciiTheme="majorHAnsi" w:hAnsiTheme="majorHAnsi"/>
        </w:rPr>
      </w:pPr>
      <w:r w:rsidRPr="000507F0">
        <w:rPr>
          <w:rFonts w:asciiTheme="majorHAnsi" w:hAnsiTheme="majorHAnsi"/>
          <w:b/>
        </w:rPr>
        <w:t xml:space="preserve">If the behaviour is deemed to put either pupils/teachers at </w:t>
      </w:r>
      <w:proofErr w:type="gramStart"/>
      <w:r w:rsidRPr="000507F0">
        <w:rPr>
          <w:rFonts w:asciiTheme="majorHAnsi" w:hAnsiTheme="majorHAnsi"/>
          <w:b/>
        </w:rPr>
        <w:t>risk</w:t>
      </w:r>
      <w:proofErr w:type="gramEnd"/>
      <w:r w:rsidRPr="000507F0">
        <w:rPr>
          <w:rFonts w:asciiTheme="majorHAnsi" w:hAnsiTheme="majorHAnsi"/>
          <w:b/>
        </w:rPr>
        <w:t xml:space="preserve"> then a RED CARD will be sent to the Senior Manag</w:t>
      </w:r>
      <w:r w:rsidR="008F0A44" w:rsidRPr="000507F0">
        <w:rPr>
          <w:rFonts w:asciiTheme="majorHAnsi" w:hAnsiTheme="majorHAnsi"/>
          <w:b/>
        </w:rPr>
        <w:t>ement team to have them support and one or more of the following strategies will be put in place:</w:t>
      </w:r>
    </w:p>
    <w:p w:rsidR="003F22B3" w:rsidRPr="000507F0" w:rsidRDefault="003F22B3" w:rsidP="003F22B3">
      <w:pPr>
        <w:ind w:left="360"/>
        <w:rPr>
          <w:rFonts w:asciiTheme="majorHAnsi" w:hAnsiTheme="majorHAnsi"/>
        </w:rPr>
      </w:pPr>
    </w:p>
    <w:p w:rsidR="00F009E0" w:rsidRPr="000507F0" w:rsidRDefault="008F0A44" w:rsidP="00C81EAF">
      <w:pPr>
        <w:pStyle w:val="ListParagraph"/>
        <w:numPr>
          <w:ilvl w:val="0"/>
          <w:numId w:val="3"/>
        </w:numPr>
        <w:rPr>
          <w:rFonts w:asciiTheme="majorHAnsi" w:hAnsiTheme="majorHAnsi"/>
        </w:rPr>
      </w:pPr>
      <w:r w:rsidRPr="000507F0">
        <w:rPr>
          <w:rFonts w:asciiTheme="majorHAnsi" w:hAnsiTheme="majorHAnsi"/>
        </w:rPr>
        <w:t>A Time O</w:t>
      </w:r>
      <w:r w:rsidR="008A3BC6" w:rsidRPr="000507F0">
        <w:rPr>
          <w:rFonts w:asciiTheme="majorHAnsi" w:hAnsiTheme="majorHAnsi"/>
        </w:rPr>
        <w:t>ut</w:t>
      </w:r>
      <w:r w:rsidRPr="000507F0">
        <w:rPr>
          <w:rFonts w:asciiTheme="majorHAnsi" w:hAnsiTheme="majorHAnsi"/>
        </w:rPr>
        <w:t>/</w:t>
      </w:r>
      <w:r w:rsidR="008A3BC6" w:rsidRPr="000507F0">
        <w:rPr>
          <w:rFonts w:asciiTheme="majorHAnsi" w:hAnsiTheme="majorHAnsi"/>
        </w:rPr>
        <w:t xml:space="preserve"> </w:t>
      </w:r>
      <w:r w:rsidRPr="000507F0">
        <w:rPr>
          <w:rFonts w:asciiTheme="majorHAnsi" w:hAnsiTheme="majorHAnsi"/>
        </w:rPr>
        <w:t>Reflection</w:t>
      </w:r>
      <w:r w:rsidR="003E0A54" w:rsidRPr="000507F0">
        <w:rPr>
          <w:rFonts w:asciiTheme="majorHAnsi" w:hAnsiTheme="majorHAnsi"/>
        </w:rPr>
        <w:t>/Restorative</w:t>
      </w:r>
      <w:r w:rsidRPr="000507F0">
        <w:rPr>
          <w:rFonts w:asciiTheme="majorHAnsi" w:hAnsiTheme="majorHAnsi"/>
        </w:rPr>
        <w:t xml:space="preserve"> Time will be given – children may then, ordinarily, at the start of a new session 10.45, 1.15 or 2.15 return to their class accompanied by a member of the SMT – an apology would be made and the children would be given the opportunity to settle. </w:t>
      </w:r>
    </w:p>
    <w:p w:rsidR="007A6221" w:rsidRPr="000507F0" w:rsidRDefault="008F0A44" w:rsidP="007A6221">
      <w:pPr>
        <w:pStyle w:val="ListParagraph"/>
        <w:numPr>
          <w:ilvl w:val="0"/>
          <w:numId w:val="3"/>
        </w:numPr>
        <w:rPr>
          <w:rFonts w:asciiTheme="majorHAnsi" w:hAnsiTheme="majorHAnsi"/>
        </w:rPr>
      </w:pPr>
      <w:r w:rsidRPr="000507F0">
        <w:rPr>
          <w:rFonts w:asciiTheme="majorHAnsi" w:hAnsiTheme="majorHAnsi"/>
        </w:rPr>
        <w:t>Children may be</w:t>
      </w:r>
      <w:r w:rsidR="003E0E61">
        <w:rPr>
          <w:rFonts w:asciiTheme="majorHAnsi" w:hAnsiTheme="majorHAnsi"/>
        </w:rPr>
        <w:t xml:space="preserve"> given time to reflect</w:t>
      </w:r>
      <w:r w:rsidR="003E0A54" w:rsidRPr="000507F0">
        <w:rPr>
          <w:rFonts w:asciiTheme="majorHAnsi" w:hAnsiTheme="majorHAnsi"/>
        </w:rPr>
        <w:t xml:space="preserve"> and to have restorative discussions about</w:t>
      </w:r>
      <w:r w:rsidRPr="000507F0">
        <w:rPr>
          <w:rFonts w:asciiTheme="majorHAnsi" w:hAnsiTheme="majorHAnsi"/>
        </w:rPr>
        <w:t xml:space="preserve"> their behaviour</w:t>
      </w:r>
      <w:r w:rsidR="003E0E61">
        <w:rPr>
          <w:rFonts w:asciiTheme="majorHAnsi" w:hAnsiTheme="majorHAnsi"/>
        </w:rPr>
        <w:t xml:space="preserve"> at break and lunchtimes</w:t>
      </w:r>
      <w:r w:rsidRPr="000507F0">
        <w:rPr>
          <w:rFonts w:asciiTheme="majorHAnsi" w:hAnsiTheme="majorHAnsi"/>
        </w:rPr>
        <w:t xml:space="preserve"> or if it is deemed that their presence in the playground would cause themselves or other children/staff to be unsafe. </w:t>
      </w:r>
    </w:p>
    <w:p w:rsidR="00F009E0" w:rsidRPr="000507F0" w:rsidRDefault="008F0A44" w:rsidP="00103E42">
      <w:pPr>
        <w:pStyle w:val="ListParagraph"/>
        <w:numPr>
          <w:ilvl w:val="0"/>
          <w:numId w:val="3"/>
        </w:numPr>
        <w:rPr>
          <w:rFonts w:asciiTheme="majorHAnsi" w:hAnsiTheme="majorHAnsi"/>
        </w:rPr>
      </w:pPr>
      <w:r w:rsidRPr="000507F0">
        <w:rPr>
          <w:rFonts w:asciiTheme="majorHAnsi" w:hAnsiTheme="majorHAnsi"/>
        </w:rPr>
        <w:t>Activiti</w:t>
      </w:r>
      <w:r w:rsidR="003E0A54" w:rsidRPr="000507F0">
        <w:rPr>
          <w:rFonts w:asciiTheme="majorHAnsi" w:hAnsiTheme="majorHAnsi"/>
        </w:rPr>
        <w:t xml:space="preserve">es appropriate to age and stage, with a restorative theme </w:t>
      </w:r>
      <w:r w:rsidRPr="000507F0">
        <w:rPr>
          <w:rFonts w:asciiTheme="majorHAnsi" w:hAnsiTheme="majorHAnsi"/>
        </w:rPr>
        <w:t>will be available for SMT to issue to children at this ti</w:t>
      </w:r>
      <w:r w:rsidR="00F009E0" w:rsidRPr="000507F0">
        <w:rPr>
          <w:rFonts w:asciiTheme="majorHAnsi" w:hAnsiTheme="majorHAnsi"/>
        </w:rPr>
        <w:t>me to help support their needs and help them take ownership of and improve their behaviour.</w:t>
      </w:r>
    </w:p>
    <w:p w:rsidR="007A6221" w:rsidRPr="000507F0" w:rsidRDefault="004A6C40" w:rsidP="00C81EAF">
      <w:pPr>
        <w:pStyle w:val="ListParagraph"/>
        <w:numPr>
          <w:ilvl w:val="0"/>
          <w:numId w:val="3"/>
        </w:numPr>
        <w:rPr>
          <w:rFonts w:asciiTheme="majorHAnsi" w:hAnsiTheme="majorHAnsi"/>
        </w:rPr>
      </w:pPr>
      <w:r w:rsidRPr="000507F0">
        <w:rPr>
          <w:rFonts w:asciiTheme="majorHAnsi" w:hAnsiTheme="majorHAnsi"/>
        </w:rPr>
        <w:t xml:space="preserve">Parents may be contacted to have meetings with SMT/Class teachers and pupils themselves in the hope that this would also have an impact. </w:t>
      </w:r>
    </w:p>
    <w:p w:rsidR="00F009E0" w:rsidRPr="000507F0" w:rsidRDefault="00632577" w:rsidP="00F009E0">
      <w:pPr>
        <w:pStyle w:val="ListParagraph"/>
        <w:numPr>
          <w:ilvl w:val="0"/>
          <w:numId w:val="3"/>
        </w:numPr>
        <w:rPr>
          <w:rFonts w:asciiTheme="majorHAnsi" w:hAnsiTheme="majorHAnsi"/>
        </w:rPr>
      </w:pPr>
      <w:r w:rsidRPr="000507F0">
        <w:rPr>
          <w:rFonts w:asciiTheme="majorHAnsi" w:hAnsiTheme="majorHAnsi"/>
        </w:rPr>
        <w:t>Letters may be sent to inform parents/carers of unacceptable behaviour</w:t>
      </w:r>
      <w:r w:rsidR="002C7AC6" w:rsidRPr="000507F0">
        <w:rPr>
          <w:rFonts w:asciiTheme="majorHAnsi" w:hAnsiTheme="majorHAnsi"/>
        </w:rPr>
        <w:t>.</w:t>
      </w:r>
    </w:p>
    <w:p w:rsidR="007A6221" w:rsidRPr="000507F0" w:rsidRDefault="003E0E61" w:rsidP="008A3BC6">
      <w:pPr>
        <w:pStyle w:val="ListParagraph"/>
        <w:numPr>
          <w:ilvl w:val="0"/>
          <w:numId w:val="3"/>
        </w:numPr>
        <w:rPr>
          <w:rFonts w:asciiTheme="majorHAnsi" w:hAnsiTheme="majorHAnsi"/>
        </w:rPr>
      </w:pPr>
      <w:r>
        <w:rPr>
          <w:rFonts w:asciiTheme="majorHAnsi" w:hAnsiTheme="majorHAnsi"/>
        </w:rPr>
        <w:t xml:space="preserve">Children may </w:t>
      </w:r>
      <w:proofErr w:type="gramStart"/>
      <w:r>
        <w:rPr>
          <w:rFonts w:asciiTheme="majorHAnsi" w:hAnsiTheme="majorHAnsi"/>
        </w:rPr>
        <w:t>supported</w:t>
      </w:r>
      <w:proofErr w:type="gramEnd"/>
      <w:r>
        <w:rPr>
          <w:rFonts w:asciiTheme="majorHAnsi" w:hAnsiTheme="majorHAnsi"/>
        </w:rPr>
        <w:t xml:space="preserve"> by </w:t>
      </w:r>
      <w:r w:rsidR="00517078" w:rsidRPr="000507F0">
        <w:rPr>
          <w:rFonts w:asciiTheme="majorHAnsi" w:hAnsiTheme="majorHAnsi"/>
        </w:rPr>
        <w:t>Individual Behaviour Ch</w:t>
      </w:r>
      <w:r w:rsidR="007F39F1" w:rsidRPr="000507F0">
        <w:rPr>
          <w:rFonts w:asciiTheme="majorHAnsi" w:hAnsiTheme="majorHAnsi"/>
        </w:rPr>
        <w:t>arts (Target Based)</w:t>
      </w:r>
    </w:p>
    <w:p w:rsidR="007A6221" w:rsidRPr="000507F0" w:rsidRDefault="002C7AC6" w:rsidP="007A6221">
      <w:pPr>
        <w:pStyle w:val="ListParagraph"/>
        <w:numPr>
          <w:ilvl w:val="0"/>
          <w:numId w:val="3"/>
        </w:numPr>
        <w:rPr>
          <w:rFonts w:asciiTheme="majorHAnsi" w:hAnsiTheme="majorHAnsi"/>
        </w:rPr>
      </w:pPr>
      <w:r w:rsidRPr="000507F0">
        <w:rPr>
          <w:rFonts w:asciiTheme="majorHAnsi" w:hAnsiTheme="majorHAnsi"/>
        </w:rPr>
        <w:t>Children with continuing behaviour difficulties will have an individual ABLE plan and should support from other agencies be deemed necessary the</w:t>
      </w:r>
      <w:r w:rsidR="008E59F5" w:rsidRPr="000507F0">
        <w:rPr>
          <w:rFonts w:asciiTheme="majorHAnsi" w:hAnsiTheme="majorHAnsi"/>
        </w:rPr>
        <w:t>n</w:t>
      </w:r>
      <w:r w:rsidRPr="000507F0">
        <w:rPr>
          <w:rFonts w:asciiTheme="majorHAnsi" w:hAnsiTheme="majorHAnsi"/>
        </w:rPr>
        <w:t xml:space="preserve"> this would increase to a SINGLE CHILD PLAN.  </w:t>
      </w:r>
    </w:p>
    <w:p w:rsidR="00F009E0" w:rsidRPr="000507F0" w:rsidRDefault="003E0E61" w:rsidP="00F009E0">
      <w:pPr>
        <w:pStyle w:val="ListParagraph"/>
        <w:numPr>
          <w:ilvl w:val="0"/>
          <w:numId w:val="3"/>
        </w:numPr>
        <w:rPr>
          <w:rFonts w:asciiTheme="majorHAnsi" w:hAnsiTheme="majorHAnsi"/>
        </w:rPr>
      </w:pPr>
      <w:r>
        <w:rPr>
          <w:rFonts w:asciiTheme="majorHAnsi" w:hAnsiTheme="majorHAnsi"/>
        </w:rPr>
        <w:t xml:space="preserve">Parents/Carers and pupils </w:t>
      </w:r>
      <w:r w:rsidR="002C7AC6" w:rsidRPr="000507F0">
        <w:rPr>
          <w:rFonts w:asciiTheme="majorHAnsi" w:hAnsiTheme="majorHAnsi"/>
        </w:rPr>
        <w:t>will have a say in their creation along with</w:t>
      </w:r>
      <w:r>
        <w:rPr>
          <w:rFonts w:asciiTheme="majorHAnsi" w:hAnsiTheme="majorHAnsi"/>
        </w:rPr>
        <w:t xml:space="preserve"> teachers</w:t>
      </w:r>
      <w:r w:rsidR="003E0A54" w:rsidRPr="000507F0">
        <w:rPr>
          <w:rFonts w:asciiTheme="majorHAnsi" w:hAnsiTheme="majorHAnsi"/>
        </w:rPr>
        <w:t xml:space="preserve">, </w:t>
      </w:r>
      <w:r w:rsidR="002C7AC6" w:rsidRPr="000507F0">
        <w:rPr>
          <w:rFonts w:asciiTheme="majorHAnsi" w:hAnsiTheme="majorHAnsi"/>
        </w:rPr>
        <w:t xml:space="preserve">SMT and other agencies who may be involved.  </w:t>
      </w:r>
    </w:p>
    <w:p w:rsidR="00F009E0" w:rsidRPr="000507F0" w:rsidRDefault="00F009E0" w:rsidP="00F009E0">
      <w:pPr>
        <w:pStyle w:val="ListParagraph"/>
        <w:rPr>
          <w:rFonts w:asciiTheme="majorHAnsi" w:hAnsiTheme="majorHAnsi"/>
        </w:rPr>
      </w:pPr>
    </w:p>
    <w:p w:rsidR="008E59F5" w:rsidRPr="000507F0" w:rsidRDefault="008E59F5" w:rsidP="00F009E0">
      <w:pPr>
        <w:pStyle w:val="ListParagraph"/>
        <w:numPr>
          <w:ilvl w:val="0"/>
          <w:numId w:val="3"/>
        </w:numPr>
        <w:rPr>
          <w:rFonts w:asciiTheme="majorHAnsi" w:hAnsiTheme="majorHAnsi"/>
        </w:rPr>
      </w:pPr>
      <w:r w:rsidRPr="000507F0">
        <w:rPr>
          <w:rFonts w:asciiTheme="majorHAnsi" w:hAnsiTheme="majorHAnsi"/>
        </w:rPr>
        <w:t>If behaviour</w:t>
      </w:r>
      <w:r w:rsidR="003E0E61">
        <w:rPr>
          <w:rFonts w:asciiTheme="majorHAnsi" w:hAnsiTheme="majorHAnsi"/>
        </w:rPr>
        <w:t xml:space="preserve"> is such that the criteria for e</w:t>
      </w:r>
      <w:r w:rsidRPr="000507F0">
        <w:rPr>
          <w:rFonts w:asciiTheme="majorHAnsi" w:hAnsiTheme="majorHAnsi"/>
        </w:rPr>
        <w:t>xclusion is met, then pupils will be excluded.</w:t>
      </w:r>
    </w:p>
    <w:p w:rsidR="002F4D28" w:rsidRPr="000507F0" w:rsidRDefault="003E6CC2" w:rsidP="008A3BC6">
      <w:pPr>
        <w:rPr>
          <w:rFonts w:asciiTheme="majorHAnsi" w:hAnsiTheme="majorHAnsi"/>
        </w:rPr>
      </w:pPr>
      <w:r w:rsidRPr="000507F0">
        <w:rPr>
          <w:rFonts w:asciiTheme="majorHAnsi" w:hAnsiTheme="majorHAnsi"/>
        </w:rPr>
        <w:t xml:space="preserve">Other </w:t>
      </w:r>
      <w:r w:rsidR="002F4D28" w:rsidRPr="000507F0">
        <w:rPr>
          <w:rFonts w:asciiTheme="majorHAnsi" w:hAnsiTheme="majorHAnsi"/>
        </w:rPr>
        <w:t>Str</w:t>
      </w:r>
      <w:r w:rsidR="0067161F" w:rsidRPr="000507F0">
        <w:rPr>
          <w:rFonts w:asciiTheme="majorHAnsi" w:hAnsiTheme="majorHAnsi"/>
        </w:rPr>
        <w:t>ategies</w:t>
      </w:r>
    </w:p>
    <w:p w:rsidR="0067161F" w:rsidRPr="000507F0" w:rsidRDefault="007A6221" w:rsidP="007A6221">
      <w:pPr>
        <w:pStyle w:val="ListParagraph"/>
        <w:numPr>
          <w:ilvl w:val="0"/>
          <w:numId w:val="4"/>
        </w:numPr>
        <w:rPr>
          <w:rFonts w:asciiTheme="majorHAnsi" w:hAnsiTheme="majorHAnsi"/>
        </w:rPr>
      </w:pPr>
      <w:r w:rsidRPr="000507F0">
        <w:rPr>
          <w:rFonts w:asciiTheme="majorHAnsi" w:hAnsiTheme="majorHAnsi"/>
        </w:rPr>
        <w:t>SMT</w:t>
      </w:r>
      <w:r w:rsidR="0067161F" w:rsidRPr="000507F0">
        <w:rPr>
          <w:rFonts w:asciiTheme="majorHAnsi" w:hAnsiTheme="majorHAnsi"/>
        </w:rPr>
        <w:t xml:space="preserve"> will support the Reflection Zone at break time in</w:t>
      </w:r>
      <w:r w:rsidRPr="000507F0">
        <w:rPr>
          <w:rFonts w:asciiTheme="majorHAnsi" w:hAnsiTheme="majorHAnsi"/>
        </w:rPr>
        <w:t xml:space="preserve"> </w:t>
      </w:r>
      <w:r w:rsidR="003E0E61">
        <w:rPr>
          <w:rFonts w:asciiTheme="majorHAnsi" w:hAnsiTheme="majorHAnsi"/>
        </w:rPr>
        <w:t xml:space="preserve">the morning and at lunchtime.  SMT </w:t>
      </w:r>
      <w:r w:rsidR="00237EDA" w:rsidRPr="000507F0">
        <w:rPr>
          <w:rFonts w:asciiTheme="majorHAnsi" w:hAnsiTheme="majorHAnsi"/>
        </w:rPr>
        <w:t xml:space="preserve">will </w:t>
      </w:r>
      <w:r w:rsidR="003E0E61">
        <w:rPr>
          <w:rFonts w:asciiTheme="majorHAnsi" w:hAnsiTheme="majorHAnsi"/>
        </w:rPr>
        <w:t xml:space="preserve">also </w:t>
      </w:r>
      <w:r w:rsidR="00237EDA" w:rsidRPr="000507F0">
        <w:rPr>
          <w:rFonts w:asciiTheme="majorHAnsi" w:hAnsiTheme="majorHAnsi"/>
        </w:rPr>
        <w:t>be</w:t>
      </w:r>
      <w:r w:rsidRPr="000507F0">
        <w:rPr>
          <w:rFonts w:asciiTheme="majorHAnsi" w:hAnsiTheme="majorHAnsi"/>
        </w:rPr>
        <w:t xml:space="preserve"> in </w:t>
      </w:r>
      <w:r w:rsidR="0067161F" w:rsidRPr="000507F0">
        <w:rPr>
          <w:rFonts w:asciiTheme="majorHAnsi" w:hAnsiTheme="majorHAnsi"/>
        </w:rPr>
        <w:t>the playground</w:t>
      </w:r>
      <w:r w:rsidR="003E0E61">
        <w:rPr>
          <w:rFonts w:asciiTheme="majorHAnsi" w:hAnsiTheme="majorHAnsi"/>
        </w:rPr>
        <w:t xml:space="preserve"> when possible</w:t>
      </w:r>
      <w:r w:rsidR="0067161F" w:rsidRPr="000507F0">
        <w:rPr>
          <w:rFonts w:asciiTheme="majorHAnsi" w:hAnsiTheme="majorHAnsi"/>
        </w:rPr>
        <w:t>.</w:t>
      </w:r>
    </w:p>
    <w:p w:rsidR="00103E42" w:rsidRPr="003E0E61" w:rsidRDefault="00103E42" w:rsidP="003E0E61">
      <w:pPr>
        <w:pStyle w:val="ListParagraph"/>
        <w:numPr>
          <w:ilvl w:val="0"/>
          <w:numId w:val="4"/>
        </w:numPr>
        <w:spacing w:after="0" w:line="240" w:lineRule="auto"/>
        <w:rPr>
          <w:rFonts w:asciiTheme="majorHAnsi" w:hAnsiTheme="majorHAnsi"/>
        </w:rPr>
      </w:pPr>
      <w:r w:rsidRPr="003E0E61">
        <w:rPr>
          <w:rFonts w:asciiTheme="majorHAnsi" w:hAnsiTheme="majorHAnsi"/>
        </w:rPr>
        <w:t xml:space="preserve">Staff in the playground will give stickers for good behaviour. </w:t>
      </w:r>
      <w:r w:rsidR="003E0E61">
        <w:rPr>
          <w:rFonts w:asciiTheme="majorHAnsi" w:hAnsiTheme="majorHAnsi"/>
        </w:rPr>
        <w:t>These can be exchanged for a reward</w:t>
      </w:r>
      <w:r w:rsidR="00740582">
        <w:rPr>
          <w:rFonts w:asciiTheme="majorHAnsi" w:hAnsiTheme="majorHAnsi"/>
        </w:rPr>
        <w:t xml:space="preserve"> when enough have been gathered. e.g. extra afternoon playtime, game time, school gift.</w:t>
      </w:r>
    </w:p>
    <w:p w:rsidR="00601459" w:rsidRPr="00B31A90" w:rsidRDefault="00F009E0" w:rsidP="008A3BC6">
      <w:pPr>
        <w:rPr>
          <w:rFonts w:asciiTheme="majorHAnsi" w:hAnsiTheme="majorHAnsi"/>
        </w:rPr>
      </w:pPr>
      <w:r w:rsidRPr="000507F0">
        <w:rPr>
          <w:rFonts w:asciiTheme="majorHAnsi" w:hAnsiTheme="majorHAnsi"/>
        </w:rPr>
        <w:br w:type="page"/>
      </w:r>
      <w:r w:rsidR="000C6975" w:rsidRPr="005D12DD">
        <w:rPr>
          <w:rFonts w:asciiTheme="majorHAnsi" w:hAnsiTheme="majorHAnsi"/>
          <w:sz w:val="20"/>
          <w:szCs w:val="20"/>
        </w:rPr>
        <w:lastRenderedPageBreak/>
        <w:t>Appendix 1</w:t>
      </w:r>
      <w:r w:rsidR="009209C7" w:rsidRPr="005D12DD">
        <w:rPr>
          <w:rFonts w:asciiTheme="majorHAnsi" w:hAnsiTheme="majorHAnsi"/>
          <w:sz w:val="20"/>
          <w:szCs w:val="20"/>
        </w:rPr>
        <w:t>.</w:t>
      </w:r>
    </w:p>
    <w:p w:rsidR="00601459" w:rsidRPr="005D12DD" w:rsidRDefault="00601459" w:rsidP="00601459">
      <w:pPr>
        <w:pStyle w:val="NormalWeb"/>
        <w:numPr>
          <w:ilvl w:val="0"/>
          <w:numId w:val="5"/>
        </w:numPr>
        <w:shd w:val="clear" w:color="auto" w:fill="FFFFFF"/>
        <w:rPr>
          <w:rFonts w:asciiTheme="majorHAnsi" w:hAnsiTheme="majorHAnsi"/>
          <w:bCs/>
          <w:sz w:val="20"/>
          <w:szCs w:val="20"/>
          <w:lang w:val="en"/>
        </w:rPr>
      </w:pPr>
      <w:r w:rsidRPr="005D12DD">
        <w:rPr>
          <w:rStyle w:val="Emphasis"/>
          <w:rFonts w:asciiTheme="majorHAnsi" w:hAnsiTheme="majorHAnsi"/>
          <w:bCs/>
          <w:sz w:val="20"/>
          <w:szCs w:val="20"/>
          <w:lang w:val="en"/>
        </w:rPr>
        <w:t xml:space="preserve">Disrespectful towards member of staff </w:t>
      </w:r>
      <w:proofErr w:type="spellStart"/>
      <w:r w:rsidRPr="005D12DD">
        <w:rPr>
          <w:rStyle w:val="Emphasis"/>
          <w:rFonts w:asciiTheme="majorHAnsi" w:hAnsiTheme="majorHAnsi"/>
          <w:bCs/>
          <w:sz w:val="20"/>
          <w:szCs w:val="20"/>
          <w:lang w:val="en"/>
        </w:rPr>
        <w:t>eg</w:t>
      </w:r>
      <w:proofErr w:type="spellEnd"/>
      <w:r w:rsidRPr="005D12DD">
        <w:rPr>
          <w:rStyle w:val="Emphasis"/>
          <w:rFonts w:asciiTheme="majorHAnsi" w:hAnsiTheme="majorHAnsi"/>
          <w:bCs/>
          <w:sz w:val="20"/>
          <w:szCs w:val="20"/>
          <w:lang w:val="en"/>
        </w:rPr>
        <w:t>.</w:t>
      </w:r>
      <w:r w:rsidRPr="005D12DD">
        <w:rPr>
          <w:rFonts w:asciiTheme="majorHAnsi" w:hAnsiTheme="majorHAnsi"/>
          <w:bCs/>
          <w:i/>
          <w:iCs/>
          <w:sz w:val="20"/>
          <w:szCs w:val="20"/>
          <w:lang w:val="en"/>
        </w:rPr>
        <w:br/>
      </w:r>
      <w:r w:rsidRPr="005D12DD">
        <w:rPr>
          <w:rStyle w:val="Emphasis"/>
          <w:rFonts w:asciiTheme="majorHAnsi" w:hAnsiTheme="majorHAnsi"/>
          <w:sz w:val="20"/>
          <w:szCs w:val="20"/>
          <w:lang w:val="en"/>
        </w:rPr>
        <w:t>Shouting out, continually talking, not listening, disrespectful attitude</w:t>
      </w:r>
      <w:r w:rsidRPr="005D12DD">
        <w:rPr>
          <w:rFonts w:asciiTheme="majorHAnsi" w:hAnsiTheme="majorHAnsi"/>
          <w:bCs/>
          <w:sz w:val="20"/>
          <w:szCs w:val="20"/>
          <w:lang w:val="en"/>
        </w:rPr>
        <w:br/>
      </w:r>
      <w:r w:rsidRPr="005D12DD">
        <w:rPr>
          <w:rStyle w:val="Emphasis"/>
          <w:rFonts w:asciiTheme="majorHAnsi" w:hAnsiTheme="majorHAnsi"/>
          <w:bCs/>
          <w:sz w:val="20"/>
          <w:szCs w:val="20"/>
          <w:lang w:val="en"/>
        </w:rPr>
        <w:t xml:space="preserve">2. Disrespectful towards peer </w:t>
      </w:r>
      <w:proofErr w:type="spellStart"/>
      <w:r w:rsidRPr="005D12DD">
        <w:rPr>
          <w:rStyle w:val="Emphasis"/>
          <w:rFonts w:asciiTheme="majorHAnsi" w:hAnsiTheme="majorHAnsi"/>
          <w:bCs/>
          <w:sz w:val="20"/>
          <w:szCs w:val="20"/>
          <w:lang w:val="en"/>
        </w:rPr>
        <w:t>eg</w:t>
      </w:r>
      <w:proofErr w:type="spellEnd"/>
      <w:r w:rsidRPr="005D12DD">
        <w:rPr>
          <w:rStyle w:val="Emphasis"/>
          <w:rFonts w:asciiTheme="majorHAnsi" w:hAnsiTheme="majorHAnsi"/>
          <w:bCs/>
          <w:sz w:val="20"/>
          <w:szCs w:val="20"/>
          <w:lang w:val="en"/>
        </w:rPr>
        <w:t>.</w:t>
      </w:r>
      <w:r w:rsidRPr="005D12DD">
        <w:rPr>
          <w:rFonts w:asciiTheme="majorHAnsi" w:hAnsiTheme="majorHAnsi"/>
          <w:bCs/>
          <w:i/>
          <w:iCs/>
          <w:sz w:val="20"/>
          <w:szCs w:val="20"/>
          <w:lang w:val="en"/>
        </w:rPr>
        <w:br/>
      </w:r>
      <w:r w:rsidRPr="005D12DD">
        <w:rPr>
          <w:rStyle w:val="Emphasis"/>
          <w:rFonts w:asciiTheme="majorHAnsi" w:hAnsiTheme="majorHAnsi"/>
          <w:sz w:val="20"/>
          <w:szCs w:val="20"/>
          <w:lang w:val="en"/>
        </w:rPr>
        <w:t xml:space="preserve">Unhelpful comments, taking someone's </w:t>
      </w:r>
      <w:proofErr w:type="spellStart"/>
      <w:r w:rsidRPr="005D12DD">
        <w:rPr>
          <w:rStyle w:val="Emphasis"/>
          <w:rFonts w:asciiTheme="majorHAnsi" w:hAnsiTheme="majorHAnsi"/>
          <w:sz w:val="20"/>
          <w:szCs w:val="20"/>
          <w:lang w:val="en"/>
        </w:rPr>
        <w:t>property,continual</w:t>
      </w:r>
      <w:proofErr w:type="spellEnd"/>
      <w:r w:rsidRPr="005D12DD">
        <w:rPr>
          <w:rStyle w:val="Emphasis"/>
          <w:rFonts w:asciiTheme="majorHAnsi" w:hAnsiTheme="majorHAnsi"/>
          <w:sz w:val="20"/>
          <w:szCs w:val="20"/>
          <w:lang w:val="en"/>
        </w:rPr>
        <w:t xml:space="preserve"> niggling </w:t>
      </w:r>
      <w:r w:rsidRPr="005D12DD">
        <w:rPr>
          <w:rFonts w:asciiTheme="majorHAnsi" w:hAnsiTheme="majorHAnsi"/>
          <w:bCs/>
          <w:sz w:val="20"/>
          <w:szCs w:val="20"/>
          <w:lang w:val="en"/>
        </w:rPr>
        <w:br/>
      </w:r>
      <w:r w:rsidRPr="005D12DD">
        <w:rPr>
          <w:rStyle w:val="Emphasis"/>
          <w:rFonts w:asciiTheme="majorHAnsi" w:hAnsiTheme="majorHAnsi"/>
          <w:bCs/>
          <w:sz w:val="20"/>
          <w:szCs w:val="20"/>
          <w:lang w:val="en"/>
        </w:rPr>
        <w:t xml:space="preserve">3. Disrespectful towards school environment/property </w:t>
      </w:r>
      <w:proofErr w:type="spellStart"/>
      <w:r w:rsidRPr="005D12DD">
        <w:rPr>
          <w:rStyle w:val="Emphasis"/>
          <w:rFonts w:asciiTheme="majorHAnsi" w:hAnsiTheme="majorHAnsi"/>
          <w:bCs/>
          <w:sz w:val="20"/>
          <w:szCs w:val="20"/>
          <w:lang w:val="en"/>
        </w:rPr>
        <w:t>eg</w:t>
      </w:r>
      <w:proofErr w:type="spellEnd"/>
      <w:r w:rsidRPr="005D12DD">
        <w:rPr>
          <w:rStyle w:val="Emphasis"/>
          <w:rFonts w:asciiTheme="majorHAnsi" w:hAnsiTheme="majorHAnsi"/>
          <w:bCs/>
          <w:sz w:val="20"/>
          <w:szCs w:val="20"/>
          <w:lang w:val="en"/>
        </w:rPr>
        <w:t>.</w:t>
      </w:r>
      <w:r w:rsidRPr="005D12DD">
        <w:rPr>
          <w:rFonts w:asciiTheme="majorHAnsi" w:hAnsiTheme="majorHAnsi"/>
          <w:bCs/>
          <w:i/>
          <w:iCs/>
          <w:sz w:val="20"/>
          <w:szCs w:val="20"/>
          <w:lang w:val="en"/>
        </w:rPr>
        <w:br/>
      </w:r>
      <w:r w:rsidRPr="005D12DD">
        <w:rPr>
          <w:rStyle w:val="Emphasis"/>
          <w:rFonts w:asciiTheme="majorHAnsi" w:hAnsiTheme="majorHAnsi"/>
          <w:sz w:val="20"/>
          <w:szCs w:val="20"/>
          <w:lang w:val="en"/>
        </w:rPr>
        <w:t xml:space="preserve">Breaking equipment, </w:t>
      </w:r>
      <w:proofErr w:type="spellStart"/>
      <w:r w:rsidRPr="005D12DD">
        <w:rPr>
          <w:rStyle w:val="Emphasis"/>
          <w:rFonts w:asciiTheme="majorHAnsi" w:hAnsiTheme="majorHAnsi"/>
          <w:sz w:val="20"/>
          <w:szCs w:val="20"/>
          <w:lang w:val="en"/>
        </w:rPr>
        <w:t>vandalising</w:t>
      </w:r>
      <w:proofErr w:type="spellEnd"/>
      <w:r w:rsidRPr="005D12DD">
        <w:rPr>
          <w:rStyle w:val="Emphasis"/>
          <w:rFonts w:asciiTheme="majorHAnsi" w:hAnsiTheme="majorHAnsi"/>
          <w:sz w:val="20"/>
          <w:szCs w:val="20"/>
          <w:lang w:val="en"/>
        </w:rPr>
        <w:t xml:space="preserve"> resources/furniture/property,</w:t>
      </w:r>
      <w:r w:rsidRPr="005D12DD">
        <w:rPr>
          <w:rStyle w:val="Emphasis"/>
          <w:rFonts w:asciiTheme="majorHAnsi" w:hAnsiTheme="majorHAnsi"/>
          <w:bCs/>
          <w:sz w:val="20"/>
          <w:szCs w:val="20"/>
          <w:lang w:val="en"/>
        </w:rPr>
        <w:t xml:space="preserve"> </w:t>
      </w:r>
      <w:r w:rsidRPr="005D12DD">
        <w:rPr>
          <w:rStyle w:val="Emphasis"/>
          <w:rFonts w:asciiTheme="majorHAnsi" w:hAnsiTheme="majorHAnsi"/>
          <w:sz w:val="20"/>
          <w:szCs w:val="20"/>
          <w:lang w:val="en"/>
        </w:rPr>
        <w:t xml:space="preserve">dropping litter </w:t>
      </w:r>
      <w:r w:rsidRPr="005D12DD">
        <w:rPr>
          <w:rFonts w:asciiTheme="majorHAnsi" w:hAnsiTheme="majorHAnsi"/>
          <w:bCs/>
          <w:sz w:val="20"/>
          <w:szCs w:val="20"/>
          <w:lang w:val="en"/>
        </w:rPr>
        <w:br/>
        <w:t>4. Other.....................................................................</w:t>
      </w:r>
    </w:p>
    <w:p w:rsidR="005D12DD" w:rsidRPr="005D12DD" w:rsidRDefault="005D12DD" w:rsidP="005D12DD">
      <w:pPr>
        <w:pStyle w:val="NormalWeb"/>
        <w:shd w:val="clear" w:color="auto" w:fill="FFFFFF"/>
        <w:rPr>
          <w:rFonts w:asciiTheme="majorHAnsi" w:hAnsiTheme="majorHAnsi"/>
          <w:bCs/>
          <w:sz w:val="20"/>
          <w:szCs w:val="20"/>
          <w:lang w:val="en"/>
        </w:rPr>
      </w:pPr>
      <w:r w:rsidRPr="005D12DD">
        <w:rPr>
          <w:rFonts w:asciiTheme="majorHAnsi" w:hAnsiTheme="majorHAnsi"/>
          <w:bCs/>
          <w:sz w:val="20"/>
          <w:szCs w:val="20"/>
          <w:lang w:val="en"/>
        </w:rPr>
        <w:t>Appendix 2</w:t>
      </w:r>
    </w:p>
    <w:p w:rsidR="005D12DD" w:rsidRPr="005D12DD" w:rsidRDefault="00C804B5" w:rsidP="005D12DD">
      <w:pPr>
        <w:pStyle w:val="NormalWeb"/>
        <w:numPr>
          <w:ilvl w:val="0"/>
          <w:numId w:val="6"/>
        </w:numPr>
        <w:shd w:val="clear" w:color="auto" w:fill="FFFFFF"/>
        <w:rPr>
          <w:rFonts w:asciiTheme="majorHAnsi" w:hAnsiTheme="majorHAnsi"/>
          <w:bCs/>
          <w:sz w:val="20"/>
          <w:szCs w:val="20"/>
          <w:lang w:val="en"/>
        </w:rPr>
      </w:pPr>
      <w:r>
        <w:rPr>
          <w:rStyle w:val="Emphasis"/>
          <w:rFonts w:asciiTheme="majorHAnsi" w:hAnsiTheme="majorHAnsi"/>
          <w:bCs/>
          <w:sz w:val="20"/>
          <w:szCs w:val="20"/>
          <w:lang w:val="en"/>
        </w:rPr>
        <w:t>Continual disrespect</w:t>
      </w:r>
      <w:r w:rsidR="005D12DD" w:rsidRPr="005D12DD">
        <w:rPr>
          <w:rStyle w:val="Emphasis"/>
          <w:rFonts w:asciiTheme="majorHAnsi" w:hAnsiTheme="majorHAnsi"/>
          <w:bCs/>
          <w:sz w:val="20"/>
          <w:szCs w:val="20"/>
          <w:lang w:val="en"/>
        </w:rPr>
        <w:t xml:space="preserve"> towards member of staff </w:t>
      </w:r>
      <w:proofErr w:type="spellStart"/>
      <w:r w:rsidR="005D12DD" w:rsidRPr="005D12DD">
        <w:rPr>
          <w:rStyle w:val="Emphasis"/>
          <w:rFonts w:asciiTheme="majorHAnsi" w:hAnsiTheme="majorHAnsi"/>
          <w:bCs/>
          <w:sz w:val="20"/>
          <w:szCs w:val="20"/>
          <w:lang w:val="en"/>
        </w:rPr>
        <w:t>eg</w:t>
      </w:r>
      <w:proofErr w:type="spellEnd"/>
      <w:r w:rsidR="005D12DD" w:rsidRPr="005D12DD">
        <w:rPr>
          <w:rStyle w:val="Emphasis"/>
          <w:rFonts w:asciiTheme="majorHAnsi" w:hAnsiTheme="majorHAnsi"/>
          <w:bCs/>
          <w:sz w:val="20"/>
          <w:szCs w:val="20"/>
          <w:lang w:val="en"/>
        </w:rPr>
        <w:t>.</w:t>
      </w:r>
      <w:r w:rsidR="005D12DD" w:rsidRPr="005D12DD">
        <w:rPr>
          <w:rFonts w:asciiTheme="majorHAnsi" w:hAnsiTheme="majorHAnsi"/>
          <w:bCs/>
          <w:i/>
          <w:iCs/>
          <w:sz w:val="20"/>
          <w:szCs w:val="20"/>
          <w:lang w:val="en"/>
        </w:rPr>
        <w:br/>
      </w:r>
      <w:r w:rsidR="005D12DD" w:rsidRPr="005D12DD">
        <w:rPr>
          <w:rStyle w:val="Emphasis"/>
          <w:rFonts w:asciiTheme="majorHAnsi" w:hAnsiTheme="majorHAnsi"/>
          <w:sz w:val="20"/>
          <w:szCs w:val="20"/>
          <w:lang w:val="en"/>
        </w:rPr>
        <w:t>Shouting out, continually talking, not listening, disrespectful attitude</w:t>
      </w:r>
      <w:r w:rsidR="005D12DD" w:rsidRPr="005D12DD">
        <w:rPr>
          <w:rFonts w:asciiTheme="majorHAnsi" w:hAnsiTheme="majorHAnsi"/>
          <w:bCs/>
          <w:sz w:val="20"/>
          <w:szCs w:val="20"/>
          <w:lang w:val="en"/>
        </w:rPr>
        <w:br/>
      </w:r>
      <w:r>
        <w:rPr>
          <w:rStyle w:val="Emphasis"/>
          <w:rFonts w:asciiTheme="majorHAnsi" w:hAnsiTheme="majorHAnsi"/>
          <w:bCs/>
          <w:sz w:val="20"/>
          <w:szCs w:val="20"/>
          <w:lang w:val="en"/>
        </w:rPr>
        <w:t>2. Continual disrespect</w:t>
      </w:r>
      <w:r w:rsidR="005D12DD" w:rsidRPr="005D12DD">
        <w:rPr>
          <w:rStyle w:val="Emphasis"/>
          <w:rFonts w:asciiTheme="majorHAnsi" w:hAnsiTheme="majorHAnsi"/>
          <w:bCs/>
          <w:sz w:val="20"/>
          <w:szCs w:val="20"/>
          <w:lang w:val="en"/>
        </w:rPr>
        <w:t xml:space="preserve"> towards peer </w:t>
      </w:r>
      <w:proofErr w:type="spellStart"/>
      <w:r w:rsidR="005D12DD" w:rsidRPr="005D12DD">
        <w:rPr>
          <w:rStyle w:val="Emphasis"/>
          <w:rFonts w:asciiTheme="majorHAnsi" w:hAnsiTheme="majorHAnsi"/>
          <w:bCs/>
          <w:sz w:val="20"/>
          <w:szCs w:val="20"/>
          <w:lang w:val="en"/>
        </w:rPr>
        <w:t>eg</w:t>
      </w:r>
      <w:proofErr w:type="spellEnd"/>
      <w:r w:rsidR="005D12DD" w:rsidRPr="005D12DD">
        <w:rPr>
          <w:rStyle w:val="Emphasis"/>
          <w:rFonts w:asciiTheme="majorHAnsi" w:hAnsiTheme="majorHAnsi"/>
          <w:bCs/>
          <w:sz w:val="20"/>
          <w:szCs w:val="20"/>
          <w:lang w:val="en"/>
        </w:rPr>
        <w:t>.</w:t>
      </w:r>
      <w:r w:rsidR="005D12DD" w:rsidRPr="005D12DD">
        <w:rPr>
          <w:rFonts w:asciiTheme="majorHAnsi" w:hAnsiTheme="majorHAnsi"/>
          <w:bCs/>
          <w:i/>
          <w:iCs/>
          <w:sz w:val="20"/>
          <w:szCs w:val="20"/>
          <w:lang w:val="en"/>
        </w:rPr>
        <w:br/>
      </w:r>
      <w:r w:rsidR="005D12DD" w:rsidRPr="005D12DD">
        <w:rPr>
          <w:rStyle w:val="Emphasis"/>
          <w:rFonts w:asciiTheme="majorHAnsi" w:hAnsiTheme="majorHAnsi"/>
          <w:sz w:val="20"/>
          <w:szCs w:val="20"/>
          <w:lang w:val="en"/>
        </w:rPr>
        <w:t xml:space="preserve">Unhelpful comments, taking someone's </w:t>
      </w:r>
      <w:proofErr w:type="spellStart"/>
      <w:r w:rsidR="005D12DD" w:rsidRPr="005D12DD">
        <w:rPr>
          <w:rStyle w:val="Emphasis"/>
          <w:rFonts w:asciiTheme="majorHAnsi" w:hAnsiTheme="majorHAnsi"/>
          <w:sz w:val="20"/>
          <w:szCs w:val="20"/>
          <w:lang w:val="en"/>
        </w:rPr>
        <w:t>property,continual</w:t>
      </w:r>
      <w:proofErr w:type="spellEnd"/>
      <w:r w:rsidR="005D12DD" w:rsidRPr="005D12DD">
        <w:rPr>
          <w:rStyle w:val="Emphasis"/>
          <w:rFonts w:asciiTheme="majorHAnsi" w:hAnsiTheme="majorHAnsi"/>
          <w:sz w:val="20"/>
          <w:szCs w:val="20"/>
          <w:lang w:val="en"/>
        </w:rPr>
        <w:t xml:space="preserve"> niggling </w:t>
      </w:r>
      <w:r w:rsidR="005D12DD" w:rsidRPr="005D12DD">
        <w:rPr>
          <w:rFonts w:asciiTheme="majorHAnsi" w:hAnsiTheme="majorHAnsi"/>
          <w:bCs/>
          <w:sz w:val="20"/>
          <w:szCs w:val="20"/>
          <w:lang w:val="en"/>
        </w:rPr>
        <w:br/>
      </w:r>
      <w:r>
        <w:rPr>
          <w:rStyle w:val="Emphasis"/>
          <w:rFonts w:asciiTheme="majorHAnsi" w:hAnsiTheme="majorHAnsi"/>
          <w:bCs/>
          <w:sz w:val="20"/>
          <w:szCs w:val="20"/>
          <w:lang w:val="en"/>
        </w:rPr>
        <w:t>3. Continual disrespect</w:t>
      </w:r>
      <w:r w:rsidR="005D12DD" w:rsidRPr="005D12DD">
        <w:rPr>
          <w:rStyle w:val="Emphasis"/>
          <w:rFonts w:asciiTheme="majorHAnsi" w:hAnsiTheme="majorHAnsi"/>
          <w:bCs/>
          <w:sz w:val="20"/>
          <w:szCs w:val="20"/>
          <w:lang w:val="en"/>
        </w:rPr>
        <w:t xml:space="preserve"> towards school environment/property </w:t>
      </w:r>
      <w:proofErr w:type="spellStart"/>
      <w:r w:rsidR="005D12DD" w:rsidRPr="005D12DD">
        <w:rPr>
          <w:rStyle w:val="Emphasis"/>
          <w:rFonts w:asciiTheme="majorHAnsi" w:hAnsiTheme="majorHAnsi"/>
          <w:bCs/>
          <w:sz w:val="20"/>
          <w:szCs w:val="20"/>
          <w:lang w:val="en"/>
        </w:rPr>
        <w:t>eg</w:t>
      </w:r>
      <w:proofErr w:type="spellEnd"/>
      <w:r w:rsidR="005D12DD" w:rsidRPr="005D12DD">
        <w:rPr>
          <w:rStyle w:val="Emphasis"/>
          <w:rFonts w:asciiTheme="majorHAnsi" w:hAnsiTheme="majorHAnsi"/>
          <w:bCs/>
          <w:sz w:val="20"/>
          <w:szCs w:val="20"/>
          <w:lang w:val="en"/>
        </w:rPr>
        <w:t>.</w:t>
      </w:r>
      <w:r w:rsidR="005D12DD" w:rsidRPr="005D12DD">
        <w:rPr>
          <w:rFonts w:asciiTheme="majorHAnsi" w:hAnsiTheme="majorHAnsi"/>
          <w:bCs/>
          <w:i/>
          <w:iCs/>
          <w:sz w:val="20"/>
          <w:szCs w:val="20"/>
          <w:lang w:val="en"/>
        </w:rPr>
        <w:br/>
      </w:r>
      <w:r w:rsidR="005D12DD" w:rsidRPr="005D12DD">
        <w:rPr>
          <w:rStyle w:val="Emphasis"/>
          <w:rFonts w:asciiTheme="majorHAnsi" w:hAnsiTheme="majorHAnsi"/>
          <w:sz w:val="20"/>
          <w:szCs w:val="20"/>
          <w:lang w:val="en"/>
        </w:rPr>
        <w:t xml:space="preserve">Breaking equipment, </w:t>
      </w:r>
      <w:proofErr w:type="spellStart"/>
      <w:r w:rsidR="005D12DD" w:rsidRPr="005D12DD">
        <w:rPr>
          <w:rStyle w:val="Emphasis"/>
          <w:rFonts w:asciiTheme="majorHAnsi" w:hAnsiTheme="majorHAnsi"/>
          <w:sz w:val="20"/>
          <w:szCs w:val="20"/>
          <w:lang w:val="en"/>
        </w:rPr>
        <w:t>vandalising</w:t>
      </w:r>
      <w:proofErr w:type="spellEnd"/>
      <w:r w:rsidR="005D12DD" w:rsidRPr="005D12DD">
        <w:rPr>
          <w:rStyle w:val="Emphasis"/>
          <w:rFonts w:asciiTheme="majorHAnsi" w:hAnsiTheme="majorHAnsi"/>
          <w:sz w:val="20"/>
          <w:szCs w:val="20"/>
          <w:lang w:val="en"/>
        </w:rPr>
        <w:t xml:space="preserve"> resources/furniture/property,</w:t>
      </w:r>
      <w:r w:rsidR="005D12DD" w:rsidRPr="005D12DD">
        <w:rPr>
          <w:rStyle w:val="Emphasis"/>
          <w:rFonts w:asciiTheme="majorHAnsi" w:hAnsiTheme="majorHAnsi"/>
          <w:bCs/>
          <w:sz w:val="20"/>
          <w:szCs w:val="20"/>
          <w:lang w:val="en"/>
        </w:rPr>
        <w:t xml:space="preserve"> </w:t>
      </w:r>
      <w:r w:rsidR="005D12DD" w:rsidRPr="005D12DD">
        <w:rPr>
          <w:rStyle w:val="Emphasis"/>
          <w:rFonts w:asciiTheme="majorHAnsi" w:hAnsiTheme="majorHAnsi"/>
          <w:sz w:val="20"/>
          <w:szCs w:val="20"/>
          <w:lang w:val="en"/>
        </w:rPr>
        <w:t xml:space="preserve">dropping litter </w:t>
      </w:r>
      <w:r w:rsidR="005D12DD" w:rsidRPr="005D12DD">
        <w:rPr>
          <w:rFonts w:asciiTheme="majorHAnsi" w:hAnsiTheme="majorHAnsi"/>
          <w:bCs/>
          <w:sz w:val="20"/>
          <w:szCs w:val="20"/>
          <w:lang w:val="en"/>
        </w:rPr>
        <w:br/>
        <w:t>4. Other.....................................................................</w:t>
      </w:r>
    </w:p>
    <w:p w:rsidR="005D12DD" w:rsidRPr="003F22B3" w:rsidRDefault="005D12DD" w:rsidP="005D12DD">
      <w:pPr>
        <w:pStyle w:val="NormalWeb"/>
        <w:shd w:val="clear" w:color="auto" w:fill="FFFFFF"/>
        <w:rPr>
          <w:rFonts w:asciiTheme="majorHAnsi" w:hAnsiTheme="majorHAnsi"/>
          <w:sz w:val="20"/>
          <w:szCs w:val="20"/>
        </w:rPr>
      </w:pPr>
      <w:r w:rsidRPr="003F22B3">
        <w:rPr>
          <w:rFonts w:asciiTheme="majorHAnsi" w:hAnsiTheme="majorHAnsi"/>
          <w:sz w:val="20"/>
          <w:szCs w:val="20"/>
        </w:rPr>
        <w:t>Appendix 3</w:t>
      </w:r>
    </w:p>
    <w:p w:rsidR="005D12DD" w:rsidRPr="003F22B3" w:rsidRDefault="005D12DD" w:rsidP="005D12DD">
      <w:pPr>
        <w:pStyle w:val="NormalWeb"/>
        <w:numPr>
          <w:ilvl w:val="0"/>
          <w:numId w:val="7"/>
        </w:numPr>
        <w:shd w:val="clear" w:color="auto" w:fill="FFFFFF"/>
        <w:rPr>
          <w:rFonts w:asciiTheme="majorHAnsi" w:hAnsiTheme="majorHAnsi"/>
          <w:bCs/>
          <w:sz w:val="20"/>
          <w:szCs w:val="20"/>
          <w:lang w:val="en"/>
        </w:rPr>
      </w:pPr>
      <w:r w:rsidRPr="003F22B3">
        <w:rPr>
          <w:rFonts w:asciiTheme="majorHAnsi" w:hAnsiTheme="majorHAnsi"/>
          <w:sz w:val="20"/>
          <w:szCs w:val="20"/>
        </w:rPr>
        <w:t>Great kindness shown.</w:t>
      </w:r>
    </w:p>
    <w:p w:rsidR="005D12DD" w:rsidRPr="003F22B3" w:rsidRDefault="005D12DD" w:rsidP="005D12DD">
      <w:pPr>
        <w:pStyle w:val="NormalWeb"/>
        <w:numPr>
          <w:ilvl w:val="0"/>
          <w:numId w:val="7"/>
        </w:numPr>
        <w:shd w:val="clear" w:color="auto" w:fill="FFFFFF"/>
        <w:rPr>
          <w:rFonts w:asciiTheme="majorHAnsi" w:hAnsiTheme="majorHAnsi"/>
          <w:bCs/>
          <w:sz w:val="20"/>
          <w:szCs w:val="20"/>
          <w:lang w:val="en"/>
        </w:rPr>
      </w:pPr>
      <w:r w:rsidRPr="003F22B3">
        <w:rPr>
          <w:rFonts w:asciiTheme="majorHAnsi" w:hAnsiTheme="majorHAnsi"/>
          <w:sz w:val="20"/>
          <w:szCs w:val="20"/>
        </w:rPr>
        <w:t>Fantastic manners and attitude.</w:t>
      </w:r>
    </w:p>
    <w:p w:rsidR="005D12DD" w:rsidRPr="00C804B5" w:rsidRDefault="005D12DD" w:rsidP="005D12DD">
      <w:pPr>
        <w:pStyle w:val="NormalWeb"/>
        <w:numPr>
          <w:ilvl w:val="0"/>
          <w:numId w:val="7"/>
        </w:numPr>
        <w:shd w:val="clear" w:color="auto" w:fill="FFFFFF"/>
        <w:rPr>
          <w:rFonts w:asciiTheme="majorHAnsi" w:hAnsiTheme="majorHAnsi"/>
          <w:bCs/>
          <w:sz w:val="20"/>
          <w:szCs w:val="20"/>
          <w:lang w:val="en"/>
        </w:rPr>
      </w:pPr>
      <w:r w:rsidRPr="003F22B3">
        <w:rPr>
          <w:rFonts w:asciiTheme="majorHAnsi" w:hAnsiTheme="majorHAnsi"/>
          <w:sz w:val="20"/>
          <w:szCs w:val="20"/>
        </w:rPr>
        <w:t>Extremely helpful.</w:t>
      </w:r>
    </w:p>
    <w:p w:rsidR="00C804B5" w:rsidRPr="00C804B5" w:rsidRDefault="00C804B5" w:rsidP="00C804B5">
      <w:pPr>
        <w:pStyle w:val="NormalWeb"/>
        <w:numPr>
          <w:ilvl w:val="0"/>
          <w:numId w:val="7"/>
        </w:numPr>
        <w:shd w:val="clear" w:color="auto" w:fill="FFFFFF"/>
        <w:rPr>
          <w:rFonts w:asciiTheme="majorHAnsi" w:hAnsiTheme="majorHAnsi"/>
          <w:bCs/>
          <w:sz w:val="20"/>
          <w:szCs w:val="20"/>
          <w:lang w:val="en"/>
        </w:rPr>
      </w:pPr>
      <w:r w:rsidRPr="003F22B3">
        <w:rPr>
          <w:rFonts w:asciiTheme="majorHAnsi" w:hAnsiTheme="majorHAnsi"/>
          <w:sz w:val="20"/>
          <w:szCs w:val="20"/>
        </w:rPr>
        <w:t>Exceptional effort with work</w:t>
      </w:r>
    </w:p>
    <w:p w:rsidR="00C804B5" w:rsidRPr="00C804B5" w:rsidRDefault="00C804B5" w:rsidP="00C804B5">
      <w:pPr>
        <w:pStyle w:val="NormalWeb"/>
        <w:numPr>
          <w:ilvl w:val="0"/>
          <w:numId w:val="7"/>
        </w:numPr>
        <w:shd w:val="clear" w:color="auto" w:fill="FFFFFF"/>
        <w:rPr>
          <w:rFonts w:asciiTheme="majorHAnsi" w:hAnsiTheme="majorHAnsi"/>
          <w:bCs/>
          <w:sz w:val="20"/>
          <w:szCs w:val="20"/>
          <w:lang w:val="en"/>
        </w:rPr>
      </w:pPr>
      <w:r>
        <w:rPr>
          <w:rFonts w:asciiTheme="majorHAnsi" w:hAnsiTheme="majorHAnsi"/>
          <w:sz w:val="20"/>
          <w:szCs w:val="20"/>
        </w:rPr>
        <w:t>Other………………………………………………………..</w:t>
      </w:r>
      <w:r w:rsidRPr="003F22B3">
        <w:rPr>
          <w:rFonts w:asciiTheme="majorHAnsi" w:hAnsiTheme="majorHAnsi"/>
          <w:sz w:val="20"/>
          <w:szCs w:val="20"/>
        </w:rPr>
        <w:t>.</w:t>
      </w:r>
    </w:p>
    <w:p w:rsidR="00C804B5" w:rsidRPr="003F22B3" w:rsidRDefault="00C804B5" w:rsidP="00C804B5">
      <w:pPr>
        <w:pStyle w:val="NormalWeb"/>
        <w:shd w:val="clear" w:color="auto" w:fill="FFFFFF"/>
        <w:ind w:left="720"/>
        <w:rPr>
          <w:rFonts w:asciiTheme="majorHAnsi" w:hAnsiTheme="majorHAnsi"/>
          <w:bCs/>
          <w:sz w:val="20"/>
          <w:szCs w:val="20"/>
          <w:lang w:val="en"/>
        </w:rPr>
      </w:pPr>
    </w:p>
    <w:p w:rsidR="00C804B5" w:rsidRPr="003F22B3" w:rsidRDefault="00C804B5" w:rsidP="00C804B5">
      <w:pPr>
        <w:pStyle w:val="NormalWeb"/>
        <w:shd w:val="clear" w:color="auto" w:fill="FFFFFF"/>
        <w:ind w:left="720"/>
        <w:rPr>
          <w:rFonts w:asciiTheme="majorHAnsi" w:hAnsiTheme="majorHAnsi"/>
          <w:bCs/>
          <w:sz w:val="20"/>
          <w:szCs w:val="20"/>
          <w:lang w:val="en"/>
        </w:rPr>
      </w:pPr>
    </w:p>
    <w:p w:rsidR="005D12DD" w:rsidRPr="005D12DD" w:rsidRDefault="005D12DD" w:rsidP="005D12DD">
      <w:pPr>
        <w:pStyle w:val="NormalWeb"/>
        <w:shd w:val="clear" w:color="auto" w:fill="FFFFFF"/>
        <w:rPr>
          <w:rFonts w:asciiTheme="majorHAnsi" w:hAnsiTheme="majorHAnsi"/>
          <w:bCs/>
          <w:sz w:val="20"/>
          <w:szCs w:val="20"/>
          <w:lang w:val="en"/>
        </w:rPr>
      </w:pPr>
    </w:p>
    <w:p w:rsidR="00C804B5" w:rsidRDefault="00C804B5">
      <w:pPr>
        <w:rPr>
          <w:rFonts w:asciiTheme="majorHAnsi" w:hAnsiTheme="majorHAnsi"/>
          <w:b/>
          <w:sz w:val="20"/>
          <w:szCs w:val="20"/>
        </w:rPr>
      </w:pPr>
      <w:r>
        <w:rPr>
          <w:rFonts w:asciiTheme="majorHAnsi" w:hAnsiTheme="majorHAnsi"/>
          <w:b/>
          <w:sz w:val="20"/>
          <w:szCs w:val="20"/>
        </w:rPr>
        <w:br w:type="page"/>
      </w:r>
    </w:p>
    <w:p w:rsidR="009E1B7B" w:rsidRPr="005D12DD" w:rsidRDefault="009E1B7B" w:rsidP="008A3BC6">
      <w:pPr>
        <w:rPr>
          <w:rFonts w:asciiTheme="majorHAnsi" w:hAnsiTheme="majorHAnsi"/>
          <w:sz w:val="20"/>
          <w:szCs w:val="20"/>
        </w:rPr>
      </w:pPr>
    </w:p>
    <w:p w:rsidR="009E1B7B" w:rsidRPr="005D12DD" w:rsidRDefault="009E1B7B"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p w:rsidR="008A3BC6" w:rsidRPr="005D12DD" w:rsidRDefault="008A3BC6" w:rsidP="008A3BC6">
      <w:pPr>
        <w:rPr>
          <w:rFonts w:asciiTheme="majorHAnsi" w:hAnsiTheme="majorHAnsi"/>
          <w:sz w:val="20"/>
          <w:szCs w:val="20"/>
        </w:rPr>
      </w:pPr>
    </w:p>
    <w:sectPr w:rsidR="008A3BC6" w:rsidRPr="005D12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E61" w:rsidRDefault="003E0E61" w:rsidP="002218AD">
      <w:pPr>
        <w:spacing w:after="0" w:line="240" w:lineRule="auto"/>
      </w:pPr>
      <w:r>
        <w:separator/>
      </w:r>
    </w:p>
  </w:endnote>
  <w:endnote w:type="continuationSeparator" w:id="0">
    <w:p w:rsidR="003E0E61" w:rsidRDefault="003E0E61" w:rsidP="0022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E61" w:rsidRDefault="003E0E61" w:rsidP="002218AD">
      <w:pPr>
        <w:spacing w:after="0" w:line="240" w:lineRule="auto"/>
      </w:pPr>
      <w:r>
        <w:separator/>
      </w:r>
    </w:p>
  </w:footnote>
  <w:footnote w:type="continuationSeparator" w:id="0">
    <w:p w:rsidR="003E0E61" w:rsidRDefault="003E0E61" w:rsidP="0022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E61" w:rsidRDefault="003E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4F27"/>
    <w:multiLevelType w:val="hybridMultilevel"/>
    <w:tmpl w:val="6CC2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B55FB"/>
    <w:multiLevelType w:val="hybridMultilevel"/>
    <w:tmpl w:val="B082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F10B9"/>
    <w:multiLevelType w:val="hybridMultilevel"/>
    <w:tmpl w:val="54A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03FD9"/>
    <w:multiLevelType w:val="hybridMultilevel"/>
    <w:tmpl w:val="527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46F78"/>
    <w:multiLevelType w:val="hybridMultilevel"/>
    <w:tmpl w:val="3F9C9EA6"/>
    <w:lvl w:ilvl="0" w:tplc="C41637CE">
      <w:start w:val="1"/>
      <w:numFmt w:val="decimal"/>
      <w:lvlText w:val="%1."/>
      <w:lvlJc w:val="left"/>
      <w:pPr>
        <w:ind w:left="72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7091E"/>
    <w:multiLevelType w:val="hybridMultilevel"/>
    <w:tmpl w:val="3F9C9EA6"/>
    <w:lvl w:ilvl="0" w:tplc="C41637CE">
      <w:start w:val="1"/>
      <w:numFmt w:val="decimal"/>
      <w:lvlText w:val="%1."/>
      <w:lvlJc w:val="left"/>
      <w:pPr>
        <w:ind w:left="72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B2990"/>
    <w:multiLevelType w:val="hybridMultilevel"/>
    <w:tmpl w:val="E4BA5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10DBD"/>
    <w:multiLevelType w:val="hybridMultilevel"/>
    <w:tmpl w:val="9A788E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83323F"/>
    <w:multiLevelType w:val="hybridMultilevel"/>
    <w:tmpl w:val="A6ACC35A"/>
    <w:lvl w:ilvl="0" w:tplc="84761B28">
      <w:start w:val="1"/>
      <w:numFmt w:val="decimal"/>
      <w:lvlText w:val="%1."/>
      <w:lvlJc w:val="left"/>
      <w:pPr>
        <w:ind w:left="720" w:hanging="360"/>
      </w:pPr>
      <w:rPr>
        <w:rFonts w:ascii="Times New Roman" w:hAnsi="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20B26"/>
    <w:multiLevelType w:val="hybridMultilevel"/>
    <w:tmpl w:val="DD6E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07C9F"/>
    <w:multiLevelType w:val="hybridMultilevel"/>
    <w:tmpl w:val="9B941B74"/>
    <w:lvl w:ilvl="0" w:tplc="EB442A2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A6240"/>
    <w:multiLevelType w:val="hybridMultilevel"/>
    <w:tmpl w:val="0662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81583"/>
    <w:multiLevelType w:val="hybridMultilevel"/>
    <w:tmpl w:val="F66E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1"/>
  </w:num>
  <w:num w:numId="5">
    <w:abstractNumId w:val="5"/>
  </w:num>
  <w:num w:numId="6">
    <w:abstractNumId w:val="4"/>
  </w:num>
  <w:num w:numId="7">
    <w:abstractNumId w:val="8"/>
  </w:num>
  <w:num w:numId="8">
    <w:abstractNumId w:val="6"/>
  </w:num>
  <w:num w:numId="9">
    <w:abstractNumId w:val="12"/>
  </w:num>
  <w:num w:numId="10">
    <w:abstractNumId w:val="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C6"/>
    <w:rsid w:val="000507F0"/>
    <w:rsid w:val="000C4BDE"/>
    <w:rsid w:val="000C6975"/>
    <w:rsid w:val="00103E42"/>
    <w:rsid w:val="001226B8"/>
    <w:rsid w:val="001401AA"/>
    <w:rsid w:val="001471CF"/>
    <w:rsid w:val="001D17DA"/>
    <w:rsid w:val="002218AD"/>
    <w:rsid w:val="00237EDA"/>
    <w:rsid w:val="002C7AC6"/>
    <w:rsid w:val="002E3BF8"/>
    <w:rsid w:val="002F4D28"/>
    <w:rsid w:val="003668E0"/>
    <w:rsid w:val="003B623A"/>
    <w:rsid w:val="003E0A54"/>
    <w:rsid w:val="003E0E61"/>
    <w:rsid w:val="003E6CC2"/>
    <w:rsid w:val="003E78CB"/>
    <w:rsid w:val="003F0B9D"/>
    <w:rsid w:val="003F22B3"/>
    <w:rsid w:val="0048224F"/>
    <w:rsid w:val="004A6C40"/>
    <w:rsid w:val="004D322D"/>
    <w:rsid w:val="00517078"/>
    <w:rsid w:val="00557692"/>
    <w:rsid w:val="005D12DD"/>
    <w:rsid w:val="005D66C2"/>
    <w:rsid w:val="00601459"/>
    <w:rsid w:val="00625141"/>
    <w:rsid w:val="00632577"/>
    <w:rsid w:val="00647D14"/>
    <w:rsid w:val="0067161F"/>
    <w:rsid w:val="00696654"/>
    <w:rsid w:val="006D7392"/>
    <w:rsid w:val="006F4D2B"/>
    <w:rsid w:val="00710F15"/>
    <w:rsid w:val="00740582"/>
    <w:rsid w:val="007907D4"/>
    <w:rsid w:val="007A6221"/>
    <w:rsid w:val="007F39F1"/>
    <w:rsid w:val="008A3BC6"/>
    <w:rsid w:val="008E59F5"/>
    <w:rsid w:val="008F0A44"/>
    <w:rsid w:val="009209C7"/>
    <w:rsid w:val="009E1B7B"/>
    <w:rsid w:val="009E2C61"/>
    <w:rsid w:val="009F2F08"/>
    <w:rsid w:val="00B31A90"/>
    <w:rsid w:val="00C804B5"/>
    <w:rsid w:val="00C81EAF"/>
    <w:rsid w:val="00C83D6C"/>
    <w:rsid w:val="00CC1D44"/>
    <w:rsid w:val="00CE0C7A"/>
    <w:rsid w:val="00D23189"/>
    <w:rsid w:val="00D35113"/>
    <w:rsid w:val="00D755F7"/>
    <w:rsid w:val="00EF1071"/>
    <w:rsid w:val="00EF4167"/>
    <w:rsid w:val="00F009E0"/>
    <w:rsid w:val="00F833AF"/>
    <w:rsid w:val="00FD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E942B77-E30E-4118-A5CF-7F88DAA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BC6"/>
    <w:pPr>
      <w:ind w:left="720"/>
      <w:contextualSpacing/>
    </w:pPr>
  </w:style>
  <w:style w:type="paragraph" w:styleId="NormalWeb">
    <w:name w:val="Normal (Web)"/>
    <w:basedOn w:val="Normal"/>
    <w:uiPriority w:val="99"/>
    <w:semiHidden/>
    <w:unhideWhenUsed/>
    <w:rsid w:val="006014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01459"/>
    <w:rPr>
      <w:i/>
      <w:iCs/>
    </w:rPr>
  </w:style>
  <w:style w:type="paragraph" w:styleId="Header">
    <w:name w:val="header"/>
    <w:basedOn w:val="Normal"/>
    <w:link w:val="HeaderChar"/>
    <w:uiPriority w:val="99"/>
    <w:unhideWhenUsed/>
    <w:rsid w:val="00221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8AD"/>
  </w:style>
  <w:style w:type="paragraph" w:styleId="Footer">
    <w:name w:val="footer"/>
    <w:basedOn w:val="Normal"/>
    <w:link w:val="FooterChar"/>
    <w:uiPriority w:val="99"/>
    <w:unhideWhenUsed/>
    <w:rsid w:val="00221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8AD"/>
  </w:style>
  <w:style w:type="paragraph" w:styleId="BalloonText">
    <w:name w:val="Balloon Text"/>
    <w:basedOn w:val="Normal"/>
    <w:link w:val="BalloonTextChar"/>
    <w:uiPriority w:val="99"/>
    <w:semiHidden/>
    <w:unhideWhenUsed/>
    <w:rsid w:val="00122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89013">
      <w:bodyDiv w:val="1"/>
      <w:marLeft w:val="0"/>
      <w:marRight w:val="0"/>
      <w:marTop w:val="0"/>
      <w:marBottom w:val="0"/>
      <w:divBdr>
        <w:top w:val="none" w:sz="0" w:space="0" w:color="auto"/>
        <w:left w:val="none" w:sz="0" w:space="0" w:color="auto"/>
        <w:bottom w:val="none" w:sz="0" w:space="0" w:color="auto"/>
        <w:right w:val="none" w:sz="0" w:space="0" w:color="auto"/>
      </w:divBdr>
      <w:divsChild>
        <w:div w:id="1695154321">
          <w:marLeft w:val="0"/>
          <w:marRight w:val="0"/>
          <w:marTop w:val="0"/>
          <w:marBottom w:val="0"/>
          <w:divBdr>
            <w:top w:val="none" w:sz="0" w:space="0" w:color="auto"/>
            <w:left w:val="none" w:sz="0" w:space="0" w:color="auto"/>
            <w:bottom w:val="none" w:sz="0" w:space="0" w:color="auto"/>
            <w:right w:val="none" w:sz="0" w:space="0" w:color="auto"/>
          </w:divBdr>
          <w:divsChild>
            <w:div w:id="1251083817">
              <w:marLeft w:val="0"/>
              <w:marRight w:val="0"/>
              <w:marTop w:val="0"/>
              <w:marBottom w:val="0"/>
              <w:divBdr>
                <w:top w:val="none" w:sz="0" w:space="0" w:color="auto"/>
                <w:left w:val="none" w:sz="0" w:space="0" w:color="auto"/>
                <w:bottom w:val="none" w:sz="0" w:space="0" w:color="auto"/>
                <w:right w:val="none" w:sz="0" w:space="0" w:color="auto"/>
              </w:divBdr>
              <w:divsChild>
                <w:div w:id="1986541000">
                  <w:marLeft w:val="0"/>
                  <w:marRight w:val="0"/>
                  <w:marTop w:val="0"/>
                  <w:marBottom w:val="0"/>
                  <w:divBdr>
                    <w:top w:val="none" w:sz="0" w:space="0" w:color="auto"/>
                    <w:left w:val="none" w:sz="0" w:space="0" w:color="auto"/>
                    <w:bottom w:val="none" w:sz="0" w:space="0" w:color="auto"/>
                    <w:right w:val="none" w:sz="0" w:space="0" w:color="auto"/>
                  </w:divBdr>
                  <w:divsChild>
                    <w:div w:id="20398885">
                      <w:marLeft w:val="0"/>
                      <w:marRight w:val="0"/>
                      <w:marTop w:val="0"/>
                      <w:marBottom w:val="0"/>
                      <w:divBdr>
                        <w:top w:val="none" w:sz="0" w:space="0" w:color="auto"/>
                        <w:left w:val="none" w:sz="0" w:space="0" w:color="auto"/>
                        <w:bottom w:val="none" w:sz="0" w:space="0" w:color="auto"/>
                        <w:right w:val="none" w:sz="0" w:space="0" w:color="auto"/>
                      </w:divBdr>
                      <w:divsChild>
                        <w:div w:id="145516498">
                          <w:marLeft w:val="0"/>
                          <w:marRight w:val="0"/>
                          <w:marTop w:val="0"/>
                          <w:marBottom w:val="0"/>
                          <w:divBdr>
                            <w:top w:val="none" w:sz="0" w:space="0" w:color="auto"/>
                            <w:left w:val="none" w:sz="0" w:space="0" w:color="auto"/>
                            <w:bottom w:val="none" w:sz="0" w:space="0" w:color="auto"/>
                            <w:right w:val="none" w:sz="0" w:space="0" w:color="auto"/>
                          </w:divBdr>
                          <w:divsChild>
                            <w:div w:id="162858605">
                              <w:marLeft w:val="0"/>
                              <w:marRight w:val="0"/>
                              <w:marTop w:val="0"/>
                              <w:marBottom w:val="0"/>
                              <w:divBdr>
                                <w:top w:val="none" w:sz="0" w:space="0" w:color="auto"/>
                                <w:left w:val="none" w:sz="0" w:space="0" w:color="auto"/>
                                <w:bottom w:val="none" w:sz="0" w:space="0" w:color="auto"/>
                                <w:right w:val="none" w:sz="0" w:space="0" w:color="auto"/>
                              </w:divBdr>
                              <w:divsChild>
                                <w:div w:id="195971007">
                                  <w:marLeft w:val="0"/>
                                  <w:marRight w:val="0"/>
                                  <w:marTop w:val="0"/>
                                  <w:marBottom w:val="0"/>
                                  <w:divBdr>
                                    <w:top w:val="none" w:sz="0" w:space="0" w:color="auto"/>
                                    <w:left w:val="none" w:sz="0" w:space="0" w:color="auto"/>
                                    <w:bottom w:val="none" w:sz="0" w:space="0" w:color="auto"/>
                                    <w:right w:val="none" w:sz="0" w:space="0" w:color="auto"/>
                                  </w:divBdr>
                                  <w:divsChild>
                                    <w:div w:id="1088580712">
                                      <w:marLeft w:val="0"/>
                                      <w:marRight w:val="0"/>
                                      <w:marTop w:val="0"/>
                                      <w:marBottom w:val="0"/>
                                      <w:divBdr>
                                        <w:top w:val="none" w:sz="0" w:space="0" w:color="auto"/>
                                        <w:left w:val="none" w:sz="0" w:space="0" w:color="auto"/>
                                        <w:bottom w:val="none" w:sz="0" w:space="0" w:color="auto"/>
                                        <w:right w:val="none" w:sz="0" w:space="0" w:color="auto"/>
                                      </w:divBdr>
                                      <w:divsChild>
                                        <w:div w:id="1045250845">
                                          <w:marLeft w:val="0"/>
                                          <w:marRight w:val="0"/>
                                          <w:marTop w:val="0"/>
                                          <w:marBottom w:val="0"/>
                                          <w:divBdr>
                                            <w:top w:val="none" w:sz="0" w:space="0" w:color="auto"/>
                                            <w:left w:val="none" w:sz="0" w:space="0" w:color="auto"/>
                                            <w:bottom w:val="none" w:sz="0" w:space="0" w:color="auto"/>
                                            <w:right w:val="none" w:sz="0" w:space="0" w:color="auto"/>
                                          </w:divBdr>
                                          <w:divsChild>
                                            <w:div w:id="117797554">
                                              <w:marLeft w:val="0"/>
                                              <w:marRight w:val="0"/>
                                              <w:marTop w:val="0"/>
                                              <w:marBottom w:val="0"/>
                                              <w:divBdr>
                                                <w:top w:val="none" w:sz="0" w:space="0" w:color="auto"/>
                                                <w:left w:val="none" w:sz="0" w:space="0" w:color="auto"/>
                                                <w:bottom w:val="none" w:sz="0" w:space="0" w:color="auto"/>
                                                <w:right w:val="none" w:sz="0" w:space="0" w:color="auto"/>
                                              </w:divBdr>
                                              <w:divsChild>
                                                <w:div w:id="1504708912">
                                                  <w:marLeft w:val="0"/>
                                                  <w:marRight w:val="0"/>
                                                  <w:marTop w:val="0"/>
                                                  <w:marBottom w:val="0"/>
                                                  <w:divBdr>
                                                    <w:top w:val="none" w:sz="0" w:space="0" w:color="auto"/>
                                                    <w:left w:val="none" w:sz="0" w:space="0" w:color="auto"/>
                                                    <w:bottom w:val="none" w:sz="0" w:space="0" w:color="auto"/>
                                                    <w:right w:val="none" w:sz="0" w:space="0" w:color="auto"/>
                                                  </w:divBdr>
                                                  <w:divsChild>
                                                    <w:div w:id="1184318901">
                                                      <w:marLeft w:val="0"/>
                                                      <w:marRight w:val="0"/>
                                                      <w:marTop w:val="0"/>
                                                      <w:marBottom w:val="0"/>
                                                      <w:divBdr>
                                                        <w:top w:val="none" w:sz="0" w:space="0" w:color="auto"/>
                                                        <w:left w:val="none" w:sz="0" w:space="0" w:color="auto"/>
                                                        <w:bottom w:val="none" w:sz="0" w:space="0" w:color="auto"/>
                                                        <w:right w:val="none" w:sz="0" w:space="0" w:color="auto"/>
                                                      </w:divBdr>
                                                      <w:divsChild>
                                                        <w:div w:id="31391842">
                                                          <w:marLeft w:val="0"/>
                                                          <w:marRight w:val="0"/>
                                                          <w:marTop w:val="0"/>
                                                          <w:marBottom w:val="0"/>
                                                          <w:divBdr>
                                                            <w:top w:val="none" w:sz="0" w:space="0" w:color="auto"/>
                                                            <w:left w:val="none" w:sz="0" w:space="0" w:color="auto"/>
                                                            <w:bottom w:val="none" w:sz="0" w:space="0" w:color="auto"/>
                                                            <w:right w:val="none" w:sz="0" w:space="0" w:color="auto"/>
                                                          </w:divBdr>
                                                          <w:divsChild>
                                                            <w:div w:id="1465655718">
                                                              <w:marLeft w:val="0"/>
                                                              <w:marRight w:val="0"/>
                                                              <w:marTop w:val="0"/>
                                                              <w:marBottom w:val="0"/>
                                                              <w:divBdr>
                                                                <w:top w:val="none" w:sz="0" w:space="0" w:color="auto"/>
                                                                <w:left w:val="none" w:sz="0" w:space="0" w:color="auto"/>
                                                                <w:bottom w:val="none" w:sz="0" w:space="0" w:color="auto"/>
                                                                <w:right w:val="none" w:sz="0" w:space="0" w:color="auto"/>
                                                              </w:divBdr>
                                                              <w:divsChild>
                                                                <w:div w:id="16128040">
                                                                  <w:marLeft w:val="0"/>
                                                                  <w:marRight w:val="0"/>
                                                                  <w:marTop w:val="0"/>
                                                                  <w:marBottom w:val="0"/>
                                                                  <w:divBdr>
                                                                    <w:top w:val="none" w:sz="0" w:space="0" w:color="auto"/>
                                                                    <w:left w:val="none" w:sz="0" w:space="0" w:color="auto"/>
                                                                    <w:bottom w:val="none" w:sz="0" w:space="0" w:color="auto"/>
                                                                    <w:right w:val="none" w:sz="0" w:space="0" w:color="auto"/>
                                                                  </w:divBdr>
                                                                  <w:divsChild>
                                                                    <w:div w:id="1588927186">
                                                                      <w:marLeft w:val="0"/>
                                                                      <w:marRight w:val="0"/>
                                                                      <w:marTop w:val="0"/>
                                                                      <w:marBottom w:val="0"/>
                                                                      <w:divBdr>
                                                                        <w:top w:val="none" w:sz="0" w:space="0" w:color="auto"/>
                                                                        <w:left w:val="none" w:sz="0" w:space="0" w:color="auto"/>
                                                                        <w:bottom w:val="none" w:sz="0" w:space="0" w:color="auto"/>
                                                                        <w:right w:val="none" w:sz="0" w:space="0" w:color="auto"/>
                                                                      </w:divBdr>
                                                                      <w:divsChild>
                                                                        <w:div w:id="132453693">
                                                                          <w:marLeft w:val="0"/>
                                                                          <w:marRight w:val="0"/>
                                                                          <w:marTop w:val="0"/>
                                                                          <w:marBottom w:val="0"/>
                                                                          <w:divBdr>
                                                                            <w:top w:val="none" w:sz="0" w:space="0" w:color="auto"/>
                                                                            <w:left w:val="none" w:sz="0" w:space="0" w:color="auto"/>
                                                                            <w:bottom w:val="none" w:sz="0" w:space="0" w:color="auto"/>
                                                                            <w:right w:val="none" w:sz="0" w:space="0" w:color="auto"/>
                                                                          </w:divBdr>
                                                                          <w:divsChild>
                                                                            <w:div w:id="1625967004">
                                                                              <w:marLeft w:val="0"/>
                                                                              <w:marRight w:val="0"/>
                                                                              <w:marTop w:val="0"/>
                                                                              <w:marBottom w:val="0"/>
                                                                              <w:divBdr>
                                                                                <w:top w:val="none" w:sz="0" w:space="0" w:color="auto"/>
                                                                                <w:left w:val="none" w:sz="0" w:space="0" w:color="auto"/>
                                                                                <w:bottom w:val="none" w:sz="0" w:space="0" w:color="auto"/>
                                                                                <w:right w:val="none" w:sz="0" w:space="0" w:color="auto"/>
                                                                              </w:divBdr>
                                                                              <w:divsChild>
                                                                                <w:div w:id="278797753">
                                                                                  <w:marLeft w:val="0"/>
                                                                                  <w:marRight w:val="0"/>
                                                                                  <w:marTop w:val="0"/>
                                                                                  <w:marBottom w:val="0"/>
                                                                                  <w:divBdr>
                                                                                    <w:top w:val="none" w:sz="0" w:space="0" w:color="auto"/>
                                                                                    <w:left w:val="none" w:sz="0" w:space="0" w:color="auto"/>
                                                                                    <w:bottom w:val="none" w:sz="0" w:space="0" w:color="auto"/>
                                                                                    <w:right w:val="none" w:sz="0" w:space="0" w:color="auto"/>
                                                                                  </w:divBdr>
                                                                                  <w:divsChild>
                                                                                    <w:div w:id="1735733722">
                                                                                      <w:marLeft w:val="0"/>
                                                                                      <w:marRight w:val="0"/>
                                                                                      <w:marTop w:val="0"/>
                                                                                      <w:marBottom w:val="0"/>
                                                                                      <w:divBdr>
                                                                                        <w:top w:val="none" w:sz="0" w:space="0" w:color="auto"/>
                                                                                        <w:left w:val="none" w:sz="0" w:space="0" w:color="auto"/>
                                                                                        <w:bottom w:val="none" w:sz="0" w:space="0" w:color="auto"/>
                                                                                        <w:right w:val="none" w:sz="0" w:space="0" w:color="auto"/>
                                                                                      </w:divBdr>
                                                                                      <w:divsChild>
                                                                                        <w:div w:id="653795686">
                                                                                          <w:marLeft w:val="0"/>
                                                                                          <w:marRight w:val="0"/>
                                                                                          <w:marTop w:val="0"/>
                                                                                          <w:marBottom w:val="0"/>
                                                                                          <w:divBdr>
                                                                                            <w:top w:val="single" w:sz="6" w:space="0" w:color="A7B3BD"/>
                                                                                            <w:left w:val="none" w:sz="0" w:space="0" w:color="auto"/>
                                                                                            <w:bottom w:val="none" w:sz="0" w:space="0" w:color="auto"/>
                                                                                            <w:right w:val="none" w:sz="0" w:space="0" w:color="auto"/>
                                                                                          </w:divBdr>
                                                                                          <w:divsChild>
                                                                                            <w:div w:id="5410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9CA71D8F</Template>
  <TotalTime>2</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McQuillan, Sharon</dc:creator>
  <cp:keywords/>
  <dc:description/>
  <cp:lastModifiedBy>smcquillan1</cp:lastModifiedBy>
  <cp:revision>3</cp:revision>
  <cp:lastPrinted>2016-06-28T09:28:00Z</cp:lastPrinted>
  <dcterms:created xsi:type="dcterms:W3CDTF">2016-07-08T08:58:00Z</dcterms:created>
  <dcterms:modified xsi:type="dcterms:W3CDTF">2016-10-26T12:34:00Z</dcterms:modified>
</cp:coreProperties>
</file>