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705BBC3A" w:rsidR="0086757B" w:rsidRPr="00B33AFD" w:rsidRDefault="00B33AF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Stage P4</w:t>
      </w:r>
      <w:r w:rsidR="007E5949" w:rsidRPr="00B33AFD">
        <w:rPr>
          <w:rFonts w:cstheme="minorHAnsi"/>
          <w:b/>
          <w:bCs/>
          <w:sz w:val="24"/>
          <w:szCs w:val="24"/>
        </w:rPr>
        <w:t xml:space="preserve">     </w:t>
      </w:r>
      <w:r w:rsidR="00AF0B59">
        <w:rPr>
          <w:rFonts w:cstheme="minorHAnsi"/>
          <w:b/>
          <w:bCs/>
          <w:sz w:val="24"/>
          <w:szCs w:val="24"/>
        </w:rPr>
        <w:t>Mrs Aitken, Mrs Walker, Mrs Miele and Mrs Whitlee</w:t>
      </w:r>
      <w:r w:rsidR="007E5949" w:rsidRPr="00B33AFD">
        <w:rPr>
          <w:rFonts w:cstheme="minorHAnsi"/>
          <w:b/>
          <w:bCs/>
          <w:sz w:val="24"/>
          <w:szCs w:val="24"/>
        </w:rPr>
        <w:t xml:space="preserve">      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394"/>
        <w:gridCol w:w="5448"/>
      </w:tblGrid>
      <w:tr w:rsidR="00D365C3" w:rsidRPr="00B33AFD" w14:paraId="5DEB61FE" w14:textId="77777777" w:rsidTr="001330F2">
        <w:tc>
          <w:tcPr>
            <w:tcW w:w="4106" w:type="dxa"/>
          </w:tcPr>
          <w:p w14:paraId="330977EC" w14:textId="77777777" w:rsidR="003034FF" w:rsidRPr="00B33AFD" w:rsidRDefault="00D365C3" w:rsidP="003034FF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33AFD">
              <w:rPr>
                <w:rFonts w:cstheme="minorHAnsi"/>
                <w:b/>
                <w:bCs/>
                <w:sz w:val="24"/>
                <w:szCs w:val="24"/>
              </w:rPr>
              <w:t>Literacy</w:t>
            </w:r>
          </w:p>
          <w:p w14:paraId="7C39E1A6" w14:textId="77777777" w:rsidR="003034FF" w:rsidRPr="00B33AFD" w:rsidRDefault="003034FF" w:rsidP="003034FF">
            <w:pPr>
              <w:tabs>
                <w:tab w:val="left" w:pos="1605"/>
              </w:tabs>
              <w:rPr>
                <w:rFonts w:cstheme="minorHAnsi"/>
                <w:color w:val="000000"/>
                <w:sz w:val="24"/>
                <w:szCs w:val="24"/>
              </w:rPr>
            </w:pPr>
          </w:p>
          <w:p w14:paraId="2B0FF1E0" w14:textId="5BBEFCE5" w:rsidR="00952903" w:rsidRPr="00B33AFD" w:rsidRDefault="00515E1F" w:rsidP="00B33AFD">
            <w:pPr>
              <w:pStyle w:val="ListParagraph"/>
              <w:numPr>
                <w:ilvl w:val="0"/>
                <w:numId w:val="2"/>
              </w:numPr>
              <w:tabs>
                <w:tab w:val="left" w:pos="1605"/>
              </w:tabs>
              <w:rPr>
                <w:rFonts w:cstheme="minorHAnsi"/>
                <w:color w:val="000000"/>
                <w:sz w:val="24"/>
                <w:szCs w:val="24"/>
              </w:rPr>
            </w:pPr>
            <w:r w:rsidRPr="00B33AFD">
              <w:rPr>
                <w:rFonts w:cstheme="minorHAnsi"/>
                <w:color w:val="000000"/>
                <w:sz w:val="24"/>
                <w:szCs w:val="24"/>
              </w:rPr>
              <w:t>Write a new blurb or design a new cover for a book you have read at home.</w:t>
            </w:r>
          </w:p>
          <w:p w14:paraId="06A57E9B" w14:textId="5C2B547C" w:rsidR="00B33AFD" w:rsidRPr="00B33AFD" w:rsidRDefault="00B33AFD" w:rsidP="007D1254">
            <w:pPr>
              <w:pStyle w:val="ListParagraph"/>
              <w:numPr>
                <w:ilvl w:val="0"/>
                <w:numId w:val="2"/>
              </w:numPr>
              <w:tabs>
                <w:tab w:val="left" w:pos="1605"/>
              </w:tabs>
              <w:rPr>
                <w:rFonts w:cstheme="minorHAnsi"/>
                <w:color w:val="000000"/>
                <w:sz w:val="24"/>
                <w:szCs w:val="24"/>
              </w:rPr>
            </w:pPr>
            <w:r w:rsidRPr="00B33AFD">
              <w:rPr>
                <w:rFonts w:cstheme="minorHAnsi"/>
                <w:color w:val="000000"/>
                <w:sz w:val="24"/>
                <w:szCs w:val="24"/>
              </w:rPr>
              <w:t>Read someone at home a story.</w:t>
            </w:r>
          </w:p>
          <w:p w14:paraId="5A84B039" w14:textId="49C1B650" w:rsidR="00576255" w:rsidRPr="00B33AFD" w:rsidRDefault="00B33AFD" w:rsidP="001330F2">
            <w:pPr>
              <w:pStyle w:val="ListParagraph"/>
              <w:numPr>
                <w:ilvl w:val="0"/>
                <w:numId w:val="2"/>
              </w:numPr>
              <w:tabs>
                <w:tab w:val="left" w:pos="1605"/>
              </w:tabs>
              <w:rPr>
                <w:rFonts w:cstheme="minorHAnsi"/>
                <w:color w:val="000000"/>
                <w:sz w:val="24"/>
                <w:szCs w:val="24"/>
              </w:rPr>
            </w:pPr>
            <w:r w:rsidRPr="00B33AFD">
              <w:rPr>
                <w:rFonts w:cstheme="minorHAnsi"/>
                <w:color w:val="000000"/>
                <w:sz w:val="24"/>
                <w:szCs w:val="24"/>
              </w:rPr>
              <w:t>Write a</w:t>
            </w:r>
            <w:r w:rsidR="001330F2">
              <w:rPr>
                <w:rFonts w:cstheme="minorHAnsi"/>
                <w:color w:val="000000"/>
                <w:sz w:val="24"/>
                <w:szCs w:val="24"/>
              </w:rPr>
              <w:t xml:space="preserve"> set of instructions on how to play a game. Remember to use time connectives and bossy verbs! </w:t>
            </w:r>
          </w:p>
        </w:tc>
        <w:tc>
          <w:tcPr>
            <w:tcW w:w="4394" w:type="dxa"/>
          </w:tcPr>
          <w:p w14:paraId="7A9CB291" w14:textId="314A0CD5" w:rsidR="00515E1F" w:rsidRPr="00B33AFD" w:rsidRDefault="00D365C3" w:rsidP="00515E1F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33AFD">
              <w:rPr>
                <w:rFonts w:cstheme="minorHAnsi"/>
                <w:b/>
                <w:bCs/>
                <w:sz w:val="24"/>
                <w:szCs w:val="24"/>
              </w:rPr>
              <w:t>Numeracy and Maths</w:t>
            </w:r>
          </w:p>
          <w:p w14:paraId="5E531AA8" w14:textId="77777777" w:rsidR="00515E1F" w:rsidRPr="00B33AFD" w:rsidRDefault="00515E1F" w:rsidP="00515E1F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DDFA256" w14:textId="5B3F3504" w:rsidR="00952903" w:rsidRPr="001330F2" w:rsidRDefault="00952903" w:rsidP="00B33AFD">
            <w:pPr>
              <w:pStyle w:val="ListParagraph"/>
              <w:numPr>
                <w:ilvl w:val="0"/>
                <w:numId w:val="3"/>
              </w:num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33AFD">
              <w:rPr>
                <w:rFonts w:cstheme="minorHAnsi"/>
                <w:color w:val="000000"/>
                <w:sz w:val="24"/>
                <w:szCs w:val="24"/>
              </w:rPr>
              <w:t xml:space="preserve">Log onto your </w:t>
            </w:r>
            <w:proofErr w:type="spellStart"/>
            <w:r w:rsidRPr="00B33AFD">
              <w:rPr>
                <w:rFonts w:cstheme="minorHAnsi"/>
                <w:color w:val="000000"/>
                <w:sz w:val="24"/>
                <w:szCs w:val="24"/>
              </w:rPr>
              <w:t>Sum</w:t>
            </w:r>
            <w:r w:rsidR="001330F2">
              <w:rPr>
                <w:rFonts w:cstheme="minorHAnsi"/>
                <w:color w:val="000000"/>
                <w:sz w:val="24"/>
                <w:szCs w:val="24"/>
              </w:rPr>
              <w:t>d</w:t>
            </w:r>
            <w:r w:rsidRPr="00B33AFD">
              <w:rPr>
                <w:rFonts w:cstheme="minorHAnsi"/>
                <w:color w:val="000000"/>
                <w:sz w:val="24"/>
                <w:szCs w:val="24"/>
              </w:rPr>
              <w:t>og</w:t>
            </w:r>
            <w:proofErr w:type="spellEnd"/>
            <w:r w:rsidRPr="00B33AFD">
              <w:rPr>
                <w:rFonts w:cstheme="minorHAnsi"/>
                <w:color w:val="000000"/>
                <w:sz w:val="24"/>
                <w:szCs w:val="24"/>
              </w:rPr>
              <w:t xml:space="preserve"> account using your log in details</w:t>
            </w:r>
            <w:r w:rsidR="001330F2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2E1C0F5" w14:textId="015B96B1" w:rsidR="001330F2" w:rsidRPr="001330F2" w:rsidRDefault="001330F2" w:rsidP="00B33AFD">
            <w:pPr>
              <w:pStyle w:val="ListParagraph"/>
              <w:numPr>
                <w:ilvl w:val="0"/>
                <w:numId w:val="3"/>
              </w:num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Keep practising your times tables.</w:t>
            </w:r>
          </w:p>
          <w:p w14:paraId="31B0B2D5" w14:textId="006FFEB0" w:rsidR="001330F2" w:rsidRPr="007067E6" w:rsidRDefault="007067E6" w:rsidP="00B33AFD">
            <w:pPr>
              <w:pStyle w:val="ListParagraph"/>
              <w:numPr>
                <w:ilvl w:val="0"/>
                <w:numId w:val="3"/>
              </w:numPr>
              <w:tabs>
                <w:tab w:val="left" w:pos="1605"/>
              </w:tabs>
              <w:rPr>
                <w:rFonts w:cstheme="minorHAnsi"/>
                <w:sz w:val="24"/>
                <w:szCs w:val="24"/>
              </w:rPr>
            </w:pPr>
            <w:r w:rsidRPr="007067E6">
              <w:rPr>
                <w:rFonts w:cstheme="minorHAnsi"/>
                <w:sz w:val="24"/>
                <w:szCs w:val="24"/>
              </w:rPr>
              <w:t xml:space="preserve">Practise your money skills with this fun game about giving change </w:t>
            </w:r>
            <w:hyperlink r:id="rId7" w:history="1">
              <w:r w:rsidRPr="007067E6">
                <w:rPr>
                  <w:rStyle w:val="Hyperlink"/>
                </w:rPr>
                <w:t>https://natwest.mymoneysense.com/students/students-5-8/the-change-game/</w:t>
              </w:r>
            </w:hyperlink>
          </w:p>
          <w:p w14:paraId="2F696B07" w14:textId="1A62224B" w:rsidR="00EB446A" w:rsidRPr="00B33AFD" w:rsidRDefault="00EB446A" w:rsidP="00D365C3">
            <w:pPr>
              <w:tabs>
                <w:tab w:val="left" w:pos="160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48" w:type="dxa"/>
          </w:tcPr>
          <w:p w14:paraId="5ADE541B" w14:textId="77777777" w:rsidR="00D365C3" w:rsidRPr="00B33AFD" w:rsidRDefault="00D365C3" w:rsidP="00D365C3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33AFD">
              <w:rPr>
                <w:rFonts w:cstheme="minorHAnsi"/>
                <w:b/>
                <w:bCs/>
                <w:sz w:val="24"/>
                <w:szCs w:val="24"/>
              </w:rPr>
              <w:t>Health and Wellbeing</w:t>
            </w:r>
          </w:p>
          <w:p w14:paraId="44EBEB6A" w14:textId="5E04924E" w:rsidR="00952903" w:rsidRPr="00B33AFD" w:rsidRDefault="00515E1F" w:rsidP="00515E1F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B33AFD">
              <w:rPr>
                <w:rFonts w:asciiTheme="minorHAnsi" w:hAnsiTheme="minorHAnsi" w:cstheme="minorHAnsi"/>
                <w:color w:val="000000"/>
              </w:rPr>
              <w:t>Follow a Cosmic Kids Yoga workout on YouTube</w:t>
            </w:r>
          </w:p>
          <w:p w14:paraId="7A3BA9BB" w14:textId="3E2A8C4E" w:rsidR="001330F2" w:rsidRPr="001330F2" w:rsidRDefault="001330F2" w:rsidP="001330F2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Can you store food safely? Should it go in the cupboard or the fridge? Try this game and see how you get on</w:t>
            </w:r>
            <w:r w:rsidR="003217F1">
              <w:rPr>
                <w:rFonts w:cstheme="minorHAnsi"/>
                <w:sz w:val="24"/>
                <w:szCs w:val="24"/>
              </w:rPr>
              <w:t xml:space="preserve"> or talk to an adult about it.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Hyperlink"/>
                </w:rPr>
                <w:t>https://www.foodstandards.gov.scot/interactives/food-storage-fridge-or-cupboard</w:t>
              </w:r>
            </w:hyperlink>
          </w:p>
        </w:tc>
      </w:tr>
      <w:tr w:rsidR="00D365C3" w:rsidRPr="00B33AFD" w14:paraId="1E278889" w14:textId="77777777" w:rsidTr="001330F2">
        <w:tc>
          <w:tcPr>
            <w:tcW w:w="4106" w:type="dxa"/>
          </w:tcPr>
          <w:p w14:paraId="0B6C3D4E" w14:textId="1E4D74AA" w:rsidR="00D365C3" w:rsidRPr="00B33AFD" w:rsidRDefault="00D365C3" w:rsidP="00D365C3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33AFD">
              <w:rPr>
                <w:rFonts w:cstheme="minorHAnsi"/>
                <w:b/>
                <w:bCs/>
                <w:sz w:val="24"/>
                <w:szCs w:val="24"/>
              </w:rPr>
              <w:t>ICT/Technologies</w:t>
            </w:r>
          </w:p>
          <w:p w14:paraId="7925D20C" w14:textId="77777777" w:rsidR="00D365C3" w:rsidRPr="00B33AFD" w:rsidRDefault="00D365C3" w:rsidP="00D365C3">
            <w:pPr>
              <w:tabs>
                <w:tab w:val="left" w:pos="1605"/>
              </w:tabs>
              <w:rPr>
                <w:rFonts w:cstheme="minorHAnsi"/>
                <w:sz w:val="24"/>
                <w:szCs w:val="24"/>
              </w:rPr>
            </w:pPr>
          </w:p>
          <w:p w14:paraId="337CC422" w14:textId="11C2174D" w:rsidR="00D365C3" w:rsidRPr="00B33AFD" w:rsidRDefault="00515E1F" w:rsidP="00B33AFD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cstheme="minorHAnsi"/>
                <w:sz w:val="24"/>
                <w:szCs w:val="24"/>
              </w:rPr>
            </w:pPr>
            <w:r w:rsidRPr="00B33AFD">
              <w:rPr>
                <w:rFonts w:cstheme="minorHAnsi"/>
                <w:sz w:val="24"/>
                <w:szCs w:val="24"/>
              </w:rPr>
              <w:t xml:space="preserve">Explore some online music making with Google Music Labs (just search for Music Labs). If you make a song in “Song Maker” you can post the link to Twitter so we can all listen! </w:t>
            </w:r>
          </w:p>
          <w:p w14:paraId="7DF9977E" w14:textId="77777777" w:rsidR="00EB446A" w:rsidRPr="00B33AFD" w:rsidRDefault="00EB446A" w:rsidP="00D365C3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1B3F3E" w14:textId="5946232E" w:rsidR="00D365C3" w:rsidRPr="00B33AFD" w:rsidRDefault="00D365C3" w:rsidP="00D365C3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28DE09A7" w14:textId="26C77B0E" w:rsidR="00D365C3" w:rsidRPr="00B33AFD" w:rsidRDefault="00D365C3" w:rsidP="00D365C3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33AFD">
              <w:rPr>
                <w:rFonts w:cstheme="minorHAnsi"/>
                <w:b/>
                <w:bCs/>
                <w:sz w:val="24"/>
                <w:szCs w:val="24"/>
              </w:rPr>
              <w:t>Religious and Moral Education</w:t>
            </w:r>
          </w:p>
          <w:p w14:paraId="4DC890D7" w14:textId="77777777" w:rsidR="003034FF" w:rsidRPr="00B33AFD" w:rsidRDefault="003034FF" w:rsidP="00D365C3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4E297C" w14:textId="77777777" w:rsidR="00EB446A" w:rsidRPr="00B33AFD" w:rsidRDefault="00B33AFD" w:rsidP="00B33AFD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cstheme="minorHAnsi"/>
                <w:sz w:val="24"/>
                <w:szCs w:val="24"/>
              </w:rPr>
            </w:pPr>
            <w:r w:rsidRPr="00B33AFD">
              <w:rPr>
                <w:rFonts w:cstheme="minorHAnsi"/>
                <w:color w:val="000000"/>
                <w:sz w:val="24"/>
                <w:szCs w:val="24"/>
              </w:rPr>
              <w:t xml:space="preserve">Use the website </w:t>
            </w:r>
            <w:hyperlink r:id="rId9" w:history="1">
              <w:r>
                <w:rPr>
                  <w:rStyle w:val="Hyperlink"/>
                </w:rPr>
                <w:t>https://www.topmarks.co.uk/Easter/EasterEggs.aspx</w:t>
              </w:r>
            </w:hyperlink>
          </w:p>
          <w:p w14:paraId="7255EB90" w14:textId="639481D6" w:rsidR="00B33AFD" w:rsidRPr="00B33AFD" w:rsidRDefault="00B33AFD" w:rsidP="00B33AFD">
            <w:pPr>
              <w:pStyle w:val="ListParagraph"/>
              <w:tabs>
                <w:tab w:val="left" w:pos="16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to find out about the history of Easter Eggs. Can you design your own?</w:t>
            </w:r>
          </w:p>
        </w:tc>
        <w:tc>
          <w:tcPr>
            <w:tcW w:w="5448" w:type="dxa"/>
          </w:tcPr>
          <w:p w14:paraId="4C2916EE" w14:textId="44434C3D" w:rsidR="00D365C3" w:rsidRPr="00B33AFD" w:rsidRDefault="00D365C3" w:rsidP="00D365C3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33AFD">
              <w:rPr>
                <w:rFonts w:cstheme="minorHAnsi"/>
                <w:b/>
                <w:bCs/>
                <w:sz w:val="24"/>
                <w:szCs w:val="24"/>
              </w:rPr>
              <w:t>Cross Curricular</w:t>
            </w:r>
          </w:p>
          <w:p w14:paraId="6DDD53A1" w14:textId="77777777" w:rsidR="00EB446A" w:rsidRDefault="00877018" w:rsidP="00B33A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B33AFD">
              <w:rPr>
                <w:rFonts w:asciiTheme="minorHAnsi" w:hAnsiTheme="minorHAnsi" w:cstheme="minorHAnsi"/>
              </w:rPr>
              <w:t>Keep up to date with current affairs and watch Newsround.</w:t>
            </w:r>
          </w:p>
          <w:p w14:paraId="653ADC6F" w14:textId="34846E72" w:rsidR="001330F2" w:rsidRPr="00B33AFD" w:rsidRDefault="00B80399" w:rsidP="00B33AF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 a poster about your favourite animal. Can you include 5 different facts and make it interesting to look at and read?</w:t>
            </w:r>
          </w:p>
        </w:tc>
      </w:tr>
      <w:tr w:rsidR="00D365C3" w:rsidRPr="00B33AFD" w14:paraId="53178E43" w14:textId="77777777" w:rsidTr="001330F2">
        <w:tc>
          <w:tcPr>
            <w:tcW w:w="4106" w:type="dxa"/>
          </w:tcPr>
          <w:p w14:paraId="634EB9A9" w14:textId="77777777" w:rsidR="00877018" w:rsidRPr="00B33AFD" w:rsidRDefault="00D365C3" w:rsidP="00D365C3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33AFD">
              <w:rPr>
                <w:rFonts w:cstheme="minorHAnsi"/>
                <w:b/>
                <w:bCs/>
                <w:sz w:val="24"/>
                <w:szCs w:val="24"/>
              </w:rPr>
              <w:t>Social Skills (Helping at home)</w:t>
            </w:r>
          </w:p>
          <w:p w14:paraId="00D99376" w14:textId="77777777" w:rsidR="00877018" w:rsidRPr="00B33AFD" w:rsidRDefault="00877018" w:rsidP="00D365C3">
            <w:pPr>
              <w:tabs>
                <w:tab w:val="left" w:pos="1605"/>
              </w:tabs>
              <w:rPr>
                <w:rFonts w:cstheme="minorHAnsi"/>
                <w:sz w:val="24"/>
                <w:szCs w:val="24"/>
              </w:rPr>
            </w:pPr>
          </w:p>
          <w:p w14:paraId="0530E86E" w14:textId="77777777" w:rsidR="001330F2" w:rsidRDefault="001330F2" w:rsidP="001330F2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cstheme="minorHAnsi"/>
                <w:sz w:val="24"/>
                <w:szCs w:val="24"/>
              </w:rPr>
            </w:pPr>
            <w:r w:rsidRPr="00B33AFD">
              <w:rPr>
                <w:rFonts w:cstheme="minorHAnsi"/>
                <w:sz w:val="24"/>
                <w:szCs w:val="24"/>
              </w:rPr>
              <w:t>Help someone at home to make a meal plan and a shopping list for next week.</w:t>
            </w:r>
          </w:p>
          <w:p w14:paraId="4137B88F" w14:textId="11B02051" w:rsidR="00D365C3" w:rsidRPr="00B33AFD" w:rsidRDefault="00D365C3" w:rsidP="00D365C3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D47927" w14:textId="77777777" w:rsidR="00D365C3" w:rsidRPr="00B33AFD" w:rsidRDefault="00D365C3" w:rsidP="00D365C3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ADAD0F" w14:textId="7CEECFFA" w:rsidR="00D365C3" w:rsidRPr="00B33AFD" w:rsidRDefault="00D365C3" w:rsidP="00D365C3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3CE45DB8" w14:textId="3BF91F00" w:rsidR="00D365C3" w:rsidRPr="00B33AFD" w:rsidRDefault="00D365C3" w:rsidP="00D365C3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33AFD">
              <w:rPr>
                <w:rFonts w:cstheme="minorHAnsi"/>
                <w:b/>
                <w:bCs/>
                <w:sz w:val="24"/>
                <w:szCs w:val="24"/>
              </w:rPr>
              <w:t>Art and Design</w:t>
            </w:r>
          </w:p>
          <w:p w14:paraId="55E9859C" w14:textId="77777777" w:rsidR="00B33AFD" w:rsidRPr="00B33AFD" w:rsidRDefault="00B33AFD" w:rsidP="00B33AFD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Have a go at adding 3D effects to your drawing. Try a 3D ladder </w:t>
            </w:r>
            <w:hyperlink r:id="rId10" w:history="1">
              <w:r>
                <w:rPr>
                  <w:rStyle w:val="Hyperlink"/>
                </w:rPr>
                <w:t>https://www.youtube.com/watch?v=OAq2X-0FbGM</w:t>
              </w:r>
            </w:hyperlink>
          </w:p>
          <w:p w14:paraId="6C0D5033" w14:textId="77777777" w:rsidR="00EB446A" w:rsidRDefault="00B33AFD" w:rsidP="00B33AFD">
            <w:pPr>
              <w:pStyle w:val="ListParagraph"/>
              <w:tabs>
                <w:tab w:val="left" w:pos="16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 a 3D hole in your paper</w:t>
            </w:r>
          </w:p>
          <w:p w14:paraId="3AD5089E" w14:textId="5DE13CC4" w:rsidR="00B33AFD" w:rsidRPr="003217F1" w:rsidRDefault="003217F1" w:rsidP="003217F1">
            <w:pPr>
              <w:pStyle w:val="ListParagraph"/>
              <w:tabs>
                <w:tab w:val="left" w:pos="1605"/>
              </w:tabs>
            </w:pPr>
            <w:hyperlink r:id="rId11" w:history="1">
              <w:r w:rsidR="00B33AFD">
                <w:rPr>
                  <w:rStyle w:val="Hyperlink"/>
                </w:rPr>
                <w:t>https://www.youtube.com/watch?v=xPy8JmB-ft4</w:t>
              </w:r>
            </w:hyperlink>
            <w:bookmarkStart w:id="0" w:name="_GoBack"/>
            <w:bookmarkEnd w:id="0"/>
          </w:p>
        </w:tc>
        <w:tc>
          <w:tcPr>
            <w:tcW w:w="5448" w:type="dxa"/>
          </w:tcPr>
          <w:p w14:paraId="447DE49E" w14:textId="780652BE" w:rsidR="00D365C3" w:rsidRPr="00B33AFD" w:rsidRDefault="00D365C3" w:rsidP="00D365C3">
            <w:pPr>
              <w:tabs>
                <w:tab w:val="left" w:pos="160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33AFD">
              <w:rPr>
                <w:rFonts w:cstheme="minorHAnsi"/>
                <w:b/>
                <w:bCs/>
                <w:sz w:val="24"/>
                <w:szCs w:val="24"/>
              </w:rPr>
              <w:t>Science</w:t>
            </w:r>
          </w:p>
          <w:p w14:paraId="1F3A5A65" w14:textId="77777777" w:rsidR="00EB446A" w:rsidRDefault="001330F2" w:rsidP="001330F2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Find out about magnets. Can you make a list of 5 things a fridge magnet will stick to in your house and 5 things that it won’t?</w:t>
            </w:r>
          </w:p>
          <w:p w14:paraId="19B86C18" w14:textId="7A5B64E3" w:rsidR="001330F2" w:rsidRPr="001330F2" w:rsidRDefault="001330F2" w:rsidP="001330F2">
            <w:pPr>
              <w:pStyle w:val="ListParagraph"/>
              <w:tabs>
                <w:tab w:val="left" w:pos="1605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74EF1C78" w14:textId="3E35AC74" w:rsidR="00D365C3" w:rsidRPr="00B33AFD" w:rsidRDefault="00D365C3" w:rsidP="00EB446A">
      <w:pPr>
        <w:tabs>
          <w:tab w:val="left" w:pos="1605"/>
        </w:tabs>
        <w:rPr>
          <w:rFonts w:cstheme="minorHAnsi"/>
          <w:sz w:val="24"/>
          <w:szCs w:val="24"/>
        </w:rPr>
      </w:pPr>
    </w:p>
    <w:sectPr w:rsidR="00D365C3" w:rsidRPr="00B33AFD" w:rsidSect="00D365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5F6E1" w14:textId="77777777" w:rsidR="009D5E3C" w:rsidRDefault="009D5E3C" w:rsidP="00D365C3">
      <w:pPr>
        <w:spacing w:after="0" w:line="240" w:lineRule="auto"/>
      </w:pPr>
      <w:r>
        <w:separator/>
      </w:r>
    </w:p>
  </w:endnote>
  <w:endnote w:type="continuationSeparator" w:id="0">
    <w:p w14:paraId="136850F2" w14:textId="77777777" w:rsidR="009D5E3C" w:rsidRDefault="009D5E3C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8AE46" w14:textId="77777777" w:rsidR="009D5E3C" w:rsidRDefault="009D5E3C" w:rsidP="00D365C3">
      <w:pPr>
        <w:spacing w:after="0" w:line="240" w:lineRule="auto"/>
      </w:pPr>
      <w:r>
        <w:separator/>
      </w:r>
    </w:p>
  </w:footnote>
  <w:footnote w:type="continuationSeparator" w:id="0">
    <w:p w14:paraId="0FCCCBAF" w14:textId="77777777" w:rsidR="009D5E3C" w:rsidRDefault="009D5E3C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E74DD"/>
    <w:multiLevelType w:val="hybridMultilevel"/>
    <w:tmpl w:val="F75AF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33198"/>
    <w:multiLevelType w:val="hybridMultilevel"/>
    <w:tmpl w:val="8F961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71AD3"/>
    <w:multiLevelType w:val="hybridMultilevel"/>
    <w:tmpl w:val="AE04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A71C6"/>
    <w:multiLevelType w:val="hybridMultilevel"/>
    <w:tmpl w:val="38CA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27714"/>
    <w:rsid w:val="001330F2"/>
    <w:rsid w:val="001A0221"/>
    <w:rsid w:val="003034FF"/>
    <w:rsid w:val="003217F1"/>
    <w:rsid w:val="00515E1F"/>
    <w:rsid w:val="00542494"/>
    <w:rsid w:val="00576255"/>
    <w:rsid w:val="005F15E2"/>
    <w:rsid w:val="007067E6"/>
    <w:rsid w:val="007E5949"/>
    <w:rsid w:val="00877018"/>
    <w:rsid w:val="00952903"/>
    <w:rsid w:val="009D5E3C"/>
    <w:rsid w:val="009D6883"/>
    <w:rsid w:val="00AF0B59"/>
    <w:rsid w:val="00B33AFD"/>
    <w:rsid w:val="00B80399"/>
    <w:rsid w:val="00CA6EFF"/>
    <w:rsid w:val="00D034F7"/>
    <w:rsid w:val="00D365C3"/>
    <w:rsid w:val="00D55925"/>
    <w:rsid w:val="00EB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95290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5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standards.gov.scot/interactives/food-storage-fridge-or-cupboar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twest.mymoneysense.com/students/students-5-8/the-change-game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xPy8JmB-ft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OAq2X-0FbG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Easter/EasterEggs.aspx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3</cp:revision>
  <cp:lastPrinted>2020-03-16T12:16:00Z</cp:lastPrinted>
  <dcterms:created xsi:type="dcterms:W3CDTF">2020-04-19T07:17:00Z</dcterms:created>
  <dcterms:modified xsi:type="dcterms:W3CDTF">2020-04-19T07:32:00Z</dcterms:modified>
</cp:coreProperties>
</file>